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EA" w:rsidRDefault="00B67BEA" w:rsidP="00036F44">
      <w:pPr>
        <w:jc w:val="center"/>
        <w:rPr>
          <w:b/>
        </w:rPr>
      </w:pPr>
    </w:p>
    <w:p w:rsidR="00B67BEA" w:rsidRDefault="00B67BEA" w:rsidP="00B67BEA">
      <w:pPr>
        <w:jc w:val="right"/>
      </w:pPr>
      <w:r>
        <w:t xml:space="preserve">Приложение </w:t>
      </w:r>
    </w:p>
    <w:p w:rsidR="00B67BEA" w:rsidRDefault="00B67BEA" w:rsidP="00B67BEA">
      <w:pPr>
        <w:jc w:val="right"/>
      </w:pPr>
      <w:r>
        <w:t>к основной образовательной программе</w:t>
      </w:r>
    </w:p>
    <w:p w:rsidR="00B67BEA" w:rsidRDefault="00B67BEA" w:rsidP="00B67BEA">
      <w:pPr>
        <w:jc w:val="right"/>
      </w:pPr>
      <w:r>
        <w:t xml:space="preserve">среднего общего образования, </w:t>
      </w:r>
    </w:p>
    <w:p w:rsidR="00B67BEA" w:rsidRPr="00B67BEA" w:rsidRDefault="00B67BEA" w:rsidP="00B67BEA">
      <w:pPr>
        <w:jc w:val="right"/>
      </w:pPr>
      <w:r>
        <w:t xml:space="preserve">утвержденной приказом </w:t>
      </w:r>
      <w:r w:rsidR="00CA0693">
        <w:t xml:space="preserve"> №156</w:t>
      </w:r>
      <w:r>
        <w:t>– од от 3</w:t>
      </w:r>
      <w:r w:rsidR="00CA0693">
        <w:t>1</w:t>
      </w:r>
      <w:r>
        <w:t>.08.</w:t>
      </w:r>
      <w:r w:rsidR="00CA0693">
        <w:t>23</w:t>
      </w: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  <w:r>
        <w:rPr>
          <w:b/>
        </w:rPr>
        <w:t>РАБОЧАЯ ПРОГРАММА</w:t>
      </w: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  <w:r>
        <w:rPr>
          <w:b/>
        </w:rPr>
        <w:t xml:space="preserve">Предмета </w:t>
      </w:r>
    </w:p>
    <w:p w:rsidR="00B67BEA" w:rsidRDefault="00B67BEA" w:rsidP="00036F44">
      <w:pPr>
        <w:jc w:val="center"/>
        <w:rPr>
          <w:b/>
        </w:rPr>
      </w:pPr>
    </w:p>
    <w:p w:rsidR="00CA0693" w:rsidRDefault="00B67BEA" w:rsidP="00036F44">
      <w:pPr>
        <w:jc w:val="center"/>
        <w:rPr>
          <w:b/>
        </w:rPr>
      </w:pPr>
      <w:r>
        <w:rPr>
          <w:b/>
        </w:rPr>
        <w:t>Русский язык</w:t>
      </w:r>
    </w:p>
    <w:p w:rsidR="00B67BEA" w:rsidRDefault="00B67BEA" w:rsidP="00036F44">
      <w:pPr>
        <w:jc w:val="center"/>
        <w:rPr>
          <w:b/>
        </w:rPr>
      </w:pPr>
      <w:r>
        <w:rPr>
          <w:b/>
        </w:rPr>
        <w:t xml:space="preserve"> (</w:t>
      </w:r>
      <w:r w:rsidR="007C1CCE">
        <w:rPr>
          <w:b/>
        </w:rPr>
        <w:t>базовый и профильный уровни</w:t>
      </w:r>
      <w:r>
        <w:rPr>
          <w:b/>
        </w:rPr>
        <w:t>)</w:t>
      </w: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CA0693" w:rsidP="00036F44">
      <w:pPr>
        <w:jc w:val="center"/>
        <w:rPr>
          <w:b/>
        </w:rPr>
      </w:pPr>
      <w:r>
        <w:rPr>
          <w:b/>
        </w:rPr>
        <w:t xml:space="preserve"> 11 класс</w:t>
      </w: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B67BEA" w:rsidRDefault="00B67BEA" w:rsidP="00036F44">
      <w:pPr>
        <w:jc w:val="center"/>
        <w:rPr>
          <w:b/>
        </w:rPr>
      </w:pPr>
    </w:p>
    <w:p w:rsidR="00036F44" w:rsidRDefault="00036F44" w:rsidP="00B67BEA">
      <w:pPr>
        <w:ind w:firstLine="708"/>
        <w:jc w:val="both"/>
      </w:pPr>
      <w:r>
        <w:lastRenderedPageBreak/>
        <w:t>Программа курса «Русский язык» для 10</w:t>
      </w:r>
      <w:r w:rsidR="00DB294A">
        <w:t xml:space="preserve"> - 11 классов</w:t>
      </w:r>
      <w:r>
        <w:t xml:space="preserve"> (</w:t>
      </w:r>
      <w:r w:rsidR="004A5FE4">
        <w:t xml:space="preserve">базовый и </w:t>
      </w:r>
      <w:r w:rsidR="00F8587E">
        <w:t>профильный</w:t>
      </w:r>
      <w:r w:rsidR="004A5FE4">
        <w:t xml:space="preserve"> уровни</w:t>
      </w:r>
      <w:r>
        <w:t xml:space="preserve">) </w:t>
      </w:r>
      <w:r w:rsidR="00B75463">
        <w:t>составлена на основе рабочей программы к предметной линии учебников по русс</w:t>
      </w:r>
      <w:r w:rsidR="00B756E2">
        <w:t>кому языку И.В.Гусаровой для 10 – 11 классов базового и углубленного уровней (автор Бугрова Л.В.)</w:t>
      </w:r>
    </w:p>
    <w:p w:rsidR="00B756E2" w:rsidRDefault="00B756E2" w:rsidP="00B67BEA">
      <w:pPr>
        <w:ind w:firstLine="708"/>
        <w:jc w:val="both"/>
      </w:pPr>
    </w:p>
    <w:p w:rsidR="00B756E2" w:rsidRDefault="00B756E2" w:rsidP="00B67BEA">
      <w:pPr>
        <w:ind w:firstLine="708"/>
        <w:jc w:val="both"/>
      </w:pPr>
      <w:r>
        <w:t xml:space="preserve">УМК «Русский язык» 10 -11 классы (базовый и углубленный уровни) под редакцией </w:t>
      </w:r>
      <w:r w:rsidR="00BD03E4">
        <w:t>И.В.</w:t>
      </w:r>
      <w:r>
        <w:t xml:space="preserve"> Гусаровой.</w:t>
      </w:r>
    </w:p>
    <w:p w:rsidR="00B756E2" w:rsidRDefault="00B756E2" w:rsidP="00B67BEA">
      <w:pPr>
        <w:ind w:firstLine="708"/>
        <w:jc w:val="both"/>
      </w:pPr>
    </w:p>
    <w:p w:rsidR="00036F44" w:rsidRDefault="00036F44" w:rsidP="00036F44">
      <w:pPr>
        <w:jc w:val="both"/>
      </w:pPr>
      <w:r w:rsidRPr="007C1CCE">
        <w:rPr>
          <w:b/>
        </w:rPr>
        <w:t>Программа позволяет учителю спланировать работу в классах с разным уровнем подготовки</w:t>
      </w:r>
      <w:r w:rsidR="00BD03E4">
        <w:rPr>
          <w:b/>
        </w:rPr>
        <w:t>:</w:t>
      </w:r>
      <w:r w:rsidR="007C1CCE">
        <w:rPr>
          <w:b/>
        </w:rPr>
        <w:t xml:space="preserve"> как на базовом, так и на профильном уровнях.</w:t>
      </w:r>
    </w:p>
    <w:p w:rsidR="00036F44" w:rsidRDefault="00036F44" w:rsidP="00036F44">
      <w:pPr>
        <w:jc w:val="both"/>
        <w:rPr>
          <w:bCs/>
        </w:rPr>
      </w:pPr>
    </w:p>
    <w:p w:rsidR="00036F44" w:rsidRDefault="00036F44" w:rsidP="00036F44">
      <w:pPr>
        <w:jc w:val="both"/>
        <w:rPr>
          <w:bCs/>
        </w:rPr>
      </w:pPr>
    </w:p>
    <w:p w:rsidR="00F55FDB" w:rsidRDefault="00F55FDB" w:rsidP="00F55FDB">
      <w:pPr>
        <w:pStyle w:val="snoska-s-chertoy"/>
        <w:ind w:firstLine="0"/>
        <w:rPr>
          <w:rFonts w:ascii="Times New Roman" w:cs="Times New Roman"/>
          <w:b/>
          <w:color w:val="auto"/>
          <w:sz w:val="24"/>
          <w:szCs w:val="24"/>
        </w:rPr>
      </w:pPr>
    </w:p>
    <w:p w:rsidR="00F55FDB" w:rsidRDefault="00F55FDB" w:rsidP="00F55FDB">
      <w:pPr>
        <w:pStyle w:val="snoska-s-chertoy"/>
        <w:ind w:firstLine="0"/>
        <w:rPr>
          <w:rFonts w:ascii="Times New Roman" w:cs="Times New Roman"/>
          <w:b/>
          <w:color w:val="auto"/>
          <w:sz w:val="24"/>
          <w:szCs w:val="24"/>
        </w:rPr>
      </w:pPr>
    </w:p>
    <w:p w:rsidR="00036F44" w:rsidRPr="00B756E2" w:rsidRDefault="00036F44" w:rsidP="00B756E2">
      <w:pPr>
        <w:pStyle w:val="snoska-s-chertoy"/>
        <w:ind w:firstLine="0"/>
        <w:jc w:val="center"/>
        <w:rPr>
          <w:rFonts w:ascii="Times New Roman" w:cs="Times New Roman"/>
          <w:b/>
          <w:color w:val="auto"/>
          <w:sz w:val="28"/>
          <w:szCs w:val="28"/>
        </w:rPr>
      </w:pPr>
      <w:r w:rsidRPr="00B756E2">
        <w:rPr>
          <w:rFonts w:ascii="Times New Roman" w:cs="Times New Roman"/>
          <w:b/>
          <w:color w:val="auto"/>
          <w:sz w:val="28"/>
          <w:szCs w:val="28"/>
        </w:rPr>
        <w:t>Личностные, метапредметные и предметные результаты освоения учебного предмета «Русский язык»</w:t>
      </w:r>
    </w:p>
    <w:p w:rsidR="00036F44" w:rsidRPr="00207832" w:rsidRDefault="00036F44" w:rsidP="00036F44">
      <w:pPr>
        <w:pStyle w:val="snoska-s-chertoy"/>
        <w:jc w:val="center"/>
        <w:rPr>
          <w:rFonts w:ascii="Times New Roman" w:cs="Times New Roman"/>
          <w:b/>
          <w:color w:val="auto"/>
          <w:sz w:val="24"/>
          <w:szCs w:val="24"/>
        </w:rPr>
      </w:pPr>
    </w:p>
    <w:p w:rsidR="00036F44" w:rsidRDefault="00036F44" w:rsidP="00036F44">
      <w:pPr>
        <w:jc w:val="both"/>
      </w:pPr>
    </w:p>
    <w:p w:rsidR="00036F44" w:rsidRDefault="00036F44" w:rsidP="00462D6E">
      <w:pPr>
        <w:jc w:val="both"/>
      </w:pPr>
      <w:r w:rsidRPr="00BD03E4">
        <w:rPr>
          <w:b/>
        </w:rPr>
        <w:t>ЛИЧНОСТНЫЕ</w:t>
      </w:r>
      <w:r>
        <w:t xml:space="preserve"> РЕЗУЛЬТАТЫ, ФОРМИРУЕМЫЕ ПРИ ИЗУЧЕНИИ ПРЕДМЕТА «РУССКИЙ ЯЗЫК»</w:t>
      </w:r>
    </w:p>
    <w:p w:rsidR="00462D6E" w:rsidRDefault="00462D6E" w:rsidP="00462D6E">
      <w:pPr>
        <w:jc w:val="center"/>
      </w:pPr>
    </w:p>
    <w:p w:rsidR="00036F44" w:rsidRDefault="00036F44" w:rsidP="00036F44">
      <w:pPr>
        <w:jc w:val="both"/>
      </w:pPr>
      <w:r>
        <w:t>■</w:t>
      </w:r>
      <w:r>
        <w:tab/>
        <w:t>Осознание русского языка как духовной, нравственной и культурной ценности народа; формирование гражданина и патриота своей страны, бережно относящегося к своему языку и созданным на нём памятникам словесного искусства, осознающим свою причастность к состоянию речевой культуры общества в целом.</w:t>
      </w:r>
    </w:p>
    <w:p w:rsidR="00036F44" w:rsidRDefault="00036F44" w:rsidP="00036F44">
      <w:pPr>
        <w:jc w:val="both"/>
      </w:pPr>
      <w:r>
        <w:t>■</w:t>
      </w:r>
      <w:r>
        <w:tab/>
        <w:t>Cформированность российской гражданской идентичности, патриотизма, уважения к своему народу — создателю культурных ценностей, уважительного отношения к другим культурам.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языковой личности, способной выразить себя на языке и с помощью языка, осознающей значение языка для саморазвития и самореализации, готовность и способность к самостоятельной, творческой деятельности.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толерантного сознания и поведения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036F44" w:rsidRDefault="00036F44" w:rsidP="00036F44">
      <w:pPr>
        <w:jc w:val="both"/>
      </w:pPr>
      <w:r>
        <w:t>■</w:t>
      </w:r>
      <w:r>
        <w:tab/>
        <w:t>Приобретение коммуникативных навыков, важных для организации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духовно-нравственных основ личности в результате освоения культурно значимых текстов, приобщения к культурному опыту человечества, нравственное сознание и поведение на основе усвоения общечеловеческих ценностей.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потребности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осознание необходимости постоянно совершенствовать свою речь, свою речевую культуру.</w:t>
      </w:r>
    </w:p>
    <w:p w:rsidR="00036F44" w:rsidRDefault="00036F44" w:rsidP="00036F44">
      <w:pPr>
        <w:jc w:val="both"/>
      </w:pPr>
      <w:r>
        <w:t>■</w:t>
      </w:r>
      <w:r>
        <w:tab/>
        <w:t>Осознание эстетической ценности слова, воспитание эстетического отношения к миру; понимание этики и эстетики филологии.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экологического мышления, бережного отношения к слову.</w:t>
      </w:r>
    </w:p>
    <w:p w:rsidR="00036F44" w:rsidRDefault="00036F44" w:rsidP="00036F44">
      <w:pPr>
        <w:jc w:val="both"/>
      </w:pPr>
      <w:r>
        <w:t>■</w:t>
      </w:r>
      <w:r>
        <w:tab/>
        <w:t>Сформированность духовно-нравственных ориентиров, способствующих воспитанию национальной идентичности, привитие традиционных семейных ценностей.</w:t>
      </w:r>
    </w:p>
    <w:p w:rsidR="00036F44" w:rsidRDefault="00036F44" w:rsidP="00036F44">
      <w:pPr>
        <w:jc w:val="both"/>
      </w:pPr>
      <w:r>
        <w:lastRenderedPageBreak/>
        <w:t>■</w:t>
      </w:r>
      <w:r>
        <w:tab/>
        <w:t>Способность делать осознанный выбор будущей профессии на основе понимания её ценностного содержания и возможностей реализации собственных жизненных планов.</w:t>
      </w: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  <w:r w:rsidRPr="00BD03E4">
        <w:rPr>
          <w:b/>
        </w:rPr>
        <w:t>МЕТАПРЕДМЕТНЫЕ</w:t>
      </w:r>
      <w:r>
        <w:t xml:space="preserve"> РЕЗУЛЬТАТЫ, ФОРМИРУЕМЫЕ ПРИ ИЗУЧЕНИИ ПРЕДМЕТА «РУССКИЙ ЯЗЫК»</w:t>
      </w:r>
    </w:p>
    <w:p w:rsidR="00462D6E" w:rsidRDefault="00462D6E" w:rsidP="00036F44">
      <w:pPr>
        <w:jc w:val="both"/>
      </w:pPr>
    </w:p>
    <w:p w:rsidR="00036F44" w:rsidRDefault="00036F44" w:rsidP="00036F44">
      <w:pPr>
        <w:jc w:val="both"/>
      </w:pPr>
      <w:r>
        <w:t>■ Умение самостоятельно определять цели учебной и творческой деятельности, составлять планы, учебные алгоритмы деятельности; самостоятельно осуществлять, контролировать и корректировать деятельность; анализировать свои образовательные приращения, выбирать способы корректировки достигнутых результатов; в ситуациях общения выбирать успешные речевые стратегии.</w:t>
      </w:r>
    </w:p>
    <w:p w:rsidR="00036F44" w:rsidRDefault="00036F44" w:rsidP="00036F44">
      <w:pPr>
        <w:jc w:val="both"/>
      </w:pPr>
      <w:r>
        <w:t>■</w:t>
      </w:r>
      <w:r>
        <w:tab/>
        <w:t>Умение продуктивно общаться и взаимодействовать в процессе совместной деятельности, в сотрудничестве с другими людьми, учитывать позиции других участников деятельности, коммуникативно целесообразно взаимодействовать с другими людьми, эффективно предупреждать и разрешать конфликты в межличностном общении.</w:t>
      </w:r>
    </w:p>
    <w:p w:rsidR="00036F44" w:rsidRDefault="00036F44" w:rsidP="00036F44">
      <w:pPr>
        <w:jc w:val="both"/>
      </w:pPr>
      <w:r>
        <w:t>■</w:t>
      </w:r>
      <w:r>
        <w:tab/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36F44" w:rsidRDefault="00036F44" w:rsidP="00036F44">
      <w:pPr>
        <w:jc w:val="both"/>
      </w:pPr>
      <w:r>
        <w:t>■</w:t>
      </w:r>
      <w: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036F44" w:rsidRDefault="00036F44" w:rsidP="00036F44">
      <w:pPr>
        <w:jc w:val="both"/>
      </w:pPr>
      <w:r>
        <w:t>■</w:t>
      </w:r>
      <w:r>
        <w:tab/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036F44" w:rsidRDefault="00036F44" w:rsidP="00036F44">
      <w:pPr>
        <w:jc w:val="both"/>
      </w:pPr>
      <w:r>
        <w:t>■</w:t>
      </w:r>
      <w:r>
        <w:tab/>
        <w:t>Умение самостоятельно оценивать модели поведения и принимать решения, определяющие стратегию поведения, с учётом гражданских и нравственных ценностей, основываясь на общечеловеческих ценностях и традиционных ценностях русской культуры.</w:t>
      </w:r>
    </w:p>
    <w:p w:rsidR="00036F44" w:rsidRDefault="00036F44" w:rsidP="00036F44">
      <w:pPr>
        <w:jc w:val="both"/>
      </w:pPr>
      <w:r>
        <w:t>■</w:t>
      </w:r>
      <w:r>
        <w:tab/>
        <w:t>Овладение языком — умением ясно, логично и точно излагать свою точку зрения, использовать адекватные языковые средства.</w:t>
      </w:r>
    </w:p>
    <w:p w:rsidR="00036F44" w:rsidRDefault="00036F44" w:rsidP="00036F44">
      <w:pPr>
        <w:jc w:val="both"/>
      </w:pPr>
      <w:r>
        <w:t>■</w:t>
      </w:r>
      <w:r>
        <w:tab/>
        <w:t>Овладение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  <w:r>
        <w:t xml:space="preserve"> </w:t>
      </w:r>
      <w:r w:rsidRPr="00BD03E4">
        <w:rPr>
          <w:b/>
        </w:rPr>
        <w:t>ПРЕДМЕТНЫЕ</w:t>
      </w:r>
      <w:r>
        <w:t xml:space="preserve"> РЕЗУЛЬТАТЫ ОСВОЕНИЯ КУРСА</w:t>
      </w:r>
    </w:p>
    <w:p w:rsidR="00462D6E" w:rsidRDefault="00462D6E" w:rsidP="00036F44">
      <w:pPr>
        <w:jc w:val="both"/>
      </w:pPr>
    </w:p>
    <w:p w:rsidR="00036F44" w:rsidRDefault="00036F44" w:rsidP="00462D6E">
      <w:pPr>
        <w:jc w:val="both"/>
      </w:pPr>
      <w:r>
        <w:t xml:space="preserve">Выпускник на </w:t>
      </w:r>
      <w:r w:rsidR="006E4C64">
        <w:t>углубленном</w:t>
      </w:r>
      <w:r>
        <w:t xml:space="preserve"> уровне научится:</w:t>
      </w:r>
    </w:p>
    <w:p w:rsidR="006E4C64" w:rsidRDefault="006E4C64" w:rsidP="006E4C64">
      <w:pPr>
        <w:jc w:val="both"/>
      </w:pPr>
      <w:r>
        <w:t>- рассматривать язык в качестве многофункциональной развивающейся системы;</w:t>
      </w:r>
    </w:p>
    <w:p w:rsidR="006E4C64" w:rsidRDefault="006E4C64" w:rsidP="006E4C64">
      <w:pPr>
        <w:jc w:val="both"/>
      </w:pPr>
      <w:r>
        <w:t>- видеть взаимосвязь единиц и уровней языка;</w:t>
      </w:r>
    </w:p>
    <w:p w:rsidR="006E4C64" w:rsidRDefault="006E4C64" w:rsidP="006E4C64">
      <w:pPr>
        <w:jc w:val="both"/>
      </w:pPr>
      <w:r>
        <w:t>- характеризовать единицы языка того или иного уровня;</w:t>
      </w:r>
    </w:p>
    <w:p w:rsidR="006E4C64" w:rsidRDefault="006E4C64" w:rsidP="006E4C64">
      <w:pPr>
        <w:jc w:val="both"/>
      </w:pPr>
      <w:r>
        <w:t>- анализировать языковые единицы с точки зрения правильности, точности и уместности их употребления;</w:t>
      </w:r>
    </w:p>
    <w:p w:rsidR="006E4C64" w:rsidRDefault="006E4C64" w:rsidP="006E4C64">
      <w:pPr>
        <w:jc w:val="both"/>
      </w:pPr>
      <w:r>
        <w:t>- анализировать роль форм русского языка, использованных в предъявленных текстах;</w:t>
      </w:r>
    </w:p>
    <w:p w:rsidR="006E4C64" w:rsidRDefault="006E4C64" w:rsidP="006E4C64">
      <w:pPr>
        <w:jc w:val="both"/>
      </w:pPr>
      <w:r>
        <w:t>- комментировать высказывания о богатстве и выразительности русского языка;</w:t>
      </w:r>
    </w:p>
    <w:p w:rsidR="006E4C64" w:rsidRDefault="006E4C64" w:rsidP="006E4C64">
      <w:pPr>
        <w:jc w:val="both"/>
      </w:pPr>
      <w:r>
        <w:t>- анализировать языковые средства в зависимости от типа и жанра высказывания;</w:t>
      </w:r>
    </w:p>
    <w:p w:rsidR="006E4C64" w:rsidRDefault="006E4C64" w:rsidP="006E4C64">
      <w:pPr>
        <w:jc w:val="both"/>
      </w:pPr>
      <w:r>
        <w:t>- использовать синонимические ресурсы русского языка для более точного выражения мысли и усиления выразительности речи;</w:t>
      </w:r>
    </w:p>
    <w:p w:rsidR="006E4C64" w:rsidRDefault="009E608E" w:rsidP="006E4C64">
      <w:pPr>
        <w:jc w:val="both"/>
      </w:pPr>
      <w:r>
        <w:t xml:space="preserve">- </w:t>
      </w:r>
      <w:r w:rsidR="006E4C64">
        <w:t>иметь представление об истории русского языкознания</w:t>
      </w:r>
      <w:r>
        <w:t>;</w:t>
      </w:r>
    </w:p>
    <w:p w:rsidR="006E4C64" w:rsidRDefault="009E608E" w:rsidP="006E4C64">
      <w:pPr>
        <w:jc w:val="both"/>
      </w:pPr>
      <w:r>
        <w:lastRenderedPageBreak/>
        <w:t xml:space="preserve">- </w:t>
      </w:r>
      <w:r w:rsidR="006E4C64">
        <w:t>выражать согласие или несогласие с мнением собеседника в соответствии с правилами ведения диалогической речи</w:t>
      </w:r>
      <w:r>
        <w:t>;</w:t>
      </w:r>
    </w:p>
    <w:p w:rsidR="006E4C64" w:rsidRDefault="009E608E" w:rsidP="006E4C64">
      <w:pPr>
        <w:jc w:val="both"/>
      </w:pPr>
      <w:r>
        <w:t xml:space="preserve">- </w:t>
      </w:r>
      <w:r w:rsidR="006E4C64">
        <w:t>характеризовать языковые средства в соответствии с типом и жанром текста</w:t>
      </w:r>
      <w:r>
        <w:t>;</w:t>
      </w:r>
    </w:p>
    <w:p w:rsidR="006E4C64" w:rsidRDefault="009E608E" w:rsidP="006E4C64">
      <w:pPr>
        <w:jc w:val="both"/>
      </w:pPr>
      <w:r>
        <w:t xml:space="preserve">- </w:t>
      </w:r>
      <w:r w:rsidR="006E4C64">
        <w:t>опознавать лексические и синтаксические средства языка в текстах определённого стиля речи</w:t>
      </w:r>
      <w:r>
        <w:t>;</w:t>
      </w:r>
    </w:p>
    <w:p w:rsidR="006E4C64" w:rsidRDefault="009E608E" w:rsidP="006E4C64">
      <w:pPr>
        <w:jc w:val="both"/>
      </w:pPr>
      <w:r>
        <w:t xml:space="preserve">- </w:t>
      </w:r>
      <w:r w:rsidR="006E4C64">
        <w:t>дифференцировать главную и второстепенную информацию, известную и неизвестную информацию прослушанного текста</w:t>
      </w:r>
      <w:r>
        <w:t>;</w:t>
      </w:r>
    </w:p>
    <w:p w:rsidR="009E608E" w:rsidRDefault="009E608E" w:rsidP="006E4C64">
      <w:pPr>
        <w:jc w:val="both"/>
      </w:pPr>
      <w:r>
        <w:t xml:space="preserve">- </w:t>
      </w:r>
      <w:r w:rsidR="006E4C64">
        <w:t xml:space="preserve">проводить самостоятельный поиск текстовой и нетекстовой информации, отбирать и </w:t>
      </w:r>
      <w:r>
        <w:t>ана</w:t>
      </w:r>
      <w:r w:rsidR="006E4C64">
        <w:t>лизировать полученную инфор</w:t>
      </w:r>
      <w:r>
        <w:t>мацию;</w:t>
      </w:r>
    </w:p>
    <w:p w:rsidR="006E4C64" w:rsidRDefault="009E608E" w:rsidP="006E4C64">
      <w:pPr>
        <w:jc w:val="both"/>
      </w:pPr>
      <w:r>
        <w:t>- оценивать стилистические ре</w:t>
      </w:r>
      <w:r w:rsidR="006E4C64">
        <w:t>сурсы языка</w:t>
      </w:r>
      <w:r>
        <w:t>;</w:t>
      </w:r>
    </w:p>
    <w:p w:rsidR="006E4C64" w:rsidRDefault="009E608E" w:rsidP="006E4C64">
      <w:pPr>
        <w:jc w:val="both"/>
      </w:pPr>
      <w:r>
        <w:t>- создавать тексты определённо</w:t>
      </w:r>
      <w:r w:rsidR="006E4C64">
        <w:t>го стиля в некоторых жанрах, относящихся к этому стилю</w:t>
      </w:r>
      <w:r>
        <w:t>;</w:t>
      </w:r>
    </w:p>
    <w:p w:rsidR="006E4C64" w:rsidRDefault="009E608E" w:rsidP="006E4C64">
      <w:pPr>
        <w:jc w:val="both"/>
      </w:pPr>
      <w:r>
        <w:t xml:space="preserve">- </w:t>
      </w:r>
      <w:r w:rsidR="006E4C64">
        <w:t>проводить комплексный анализ текстов разной функцио</w:t>
      </w:r>
      <w:r>
        <w:t>нально-стилевой и жанровой при</w:t>
      </w:r>
      <w:r w:rsidR="006E4C64">
        <w:t>надлежности</w:t>
      </w:r>
      <w:r>
        <w:t>;</w:t>
      </w:r>
    </w:p>
    <w:p w:rsidR="009E608E" w:rsidRDefault="009E608E" w:rsidP="009E608E">
      <w:pPr>
        <w:jc w:val="both"/>
      </w:pPr>
      <w:r>
        <w:t>- владеть умениями информационной переработки прочитанных и прослушанных текстов и представлять их в виде тезисов, конспектов, аннотаций, рефератов;</w:t>
      </w:r>
    </w:p>
    <w:p w:rsidR="009E608E" w:rsidRDefault="009E608E" w:rsidP="009E608E">
      <w:pPr>
        <w:jc w:val="both"/>
      </w:pPr>
      <w:r>
        <w:t>- создавать отзывы, рецензии, аннотации на предложенный текст;</w:t>
      </w:r>
    </w:p>
    <w:p w:rsidR="009E608E" w:rsidRDefault="009E608E" w:rsidP="009E608E">
      <w:pPr>
        <w:jc w:val="both"/>
      </w:pPr>
      <w:r>
        <w:t>- характеризовать основные аспекты культуры речи;</w:t>
      </w:r>
    </w:p>
    <w:p w:rsidR="009E608E" w:rsidRDefault="009E608E" w:rsidP="009E608E">
      <w:pPr>
        <w:jc w:val="both"/>
      </w:pPr>
      <w:r>
        <w:t>- соблюдать культуру чтения, говорения, аудирования и письма;</w:t>
      </w:r>
    </w:p>
    <w:p w:rsidR="009E608E" w:rsidRDefault="009E608E" w:rsidP="009E608E">
      <w:pPr>
        <w:jc w:val="both"/>
      </w:pPr>
      <w:r>
        <w:t>-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E608E" w:rsidRDefault="009E608E" w:rsidP="009E608E">
      <w:pPr>
        <w:jc w:val="both"/>
      </w:pPr>
      <w:r>
        <w:t>- соблюдать нормы речевого поведения в разговорной речи, а также в учебно-научной и официально-деловой сферах общения;</w:t>
      </w:r>
    </w:p>
    <w:p w:rsidR="009E608E" w:rsidRDefault="009E608E" w:rsidP="009E608E">
      <w:pPr>
        <w:jc w:val="both"/>
      </w:pPr>
      <w:r>
        <w:t>- опознавать типичные случаи несоблюдения языковых норм;</w:t>
      </w:r>
    </w:p>
    <w:p w:rsidR="009E608E" w:rsidRDefault="009E608E" w:rsidP="009E608E">
      <w:pPr>
        <w:jc w:val="both"/>
      </w:pPr>
      <w:r>
        <w:t>- осуществлять речевой самоконтроль;</w:t>
      </w:r>
    </w:p>
    <w:p w:rsidR="009E608E" w:rsidRDefault="009E608E" w:rsidP="009E608E">
      <w:pPr>
        <w:jc w:val="both"/>
      </w:pPr>
      <w:r>
        <w:t>- оценивать коммуникативные качества и эффективность собственной и чужой речи;</w:t>
      </w:r>
    </w:p>
    <w:p w:rsidR="009E608E" w:rsidRDefault="009E608E" w:rsidP="009E608E">
      <w:pPr>
        <w:jc w:val="both"/>
      </w:pPr>
      <w:r>
        <w:t>- совершенствовать орфографические и пунктуационные умения и навыки на основе знаний о нормах русского литературного языка;</w:t>
      </w:r>
    </w:p>
    <w:p w:rsidR="009E608E" w:rsidRDefault="009E608E" w:rsidP="009E608E">
      <w:pPr>
        <w:jc w:val="both"/>
      </w:pPr>
      <w:r>
        <w:t>-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E608E" w:rsidRDefault="009E608E" w:rsidP="009E608E">
      <w:pPr>
        <w:jc w:val="both"/>
      </w:pPr>
      <w:r>
        <w:t>- оценивать эстетическую сторону речевого высказывания при анализе текстов художественной литературы.</w:t>
      </w:r>
    </w:p>
    <w:p w:rsidR="009E608E" w:rsidRDefault="009E608E" w:rsidP="009E608E">
      <w:pPr>
        <w:jc w:val="both"/>
      </w:pPr>
    </w:p>
    <w:p w:rsidR="00036F44" w:rsidRDefault="009E608E" w:rsidP="00462D6E">
      <w:pPr>
        <w:jc w:val="both"/>
      </w:pPr>
      <w:r w:rsidRPr="009E608E">
        <w:t>Выпускник на углублённом уровне получит возможность научиться</w:t>
      </w:r>
      <w:r>
        <w:t>:</w:t>
      </w:r>
    </w:p>
    <w:p w:rsidR="009E608E" w:rsidRDefault="009E608E" w:rsidP="009E608E">
      <w:pPr>
        <w:jc w:val="both"/>
      </w:pPr>
      <w:r>
        <w:t>-проводить комплексный анализ языковых единиц в тексте;</w:t>
      </w:r>
    </w:p>
    <w:p w:rsidR="009E608E" w:rsidRDefault="009E608E" w:rsidP="009E608E">
      <w:pPr>
        <w:jc w:val="both"/>
      </w:pPr>
      <w:r>
        <w:t>- выделять и описывать социальные функции русского языка;</w:t>
      </w:r>
    </w:p>
    <w:p w:rsidR="009E608E" w:rsidRDefault="009E608E" w:rsidP="009E608E">
      <w:pPr>
        <w:jc w:val="both"/>
      </w:pPr>
      <w:r>
        <w:t>- 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9E608E" w:rsidRDefault="009E608E" w:rsidP="009E608E">
      <w:pPr>
        <w:jc w:val="both"/>
      </w:pPr>
      <w:r>
        <w:t>- анализировать языковые явления и факты, допускающие неоднозначную интерпретацию;</w:t>
      </w:r>
    </w:p>
    <w:p w:rsidR="009E608E" w:rsidRDefault="009E608E" w:rsidP="009E608E">
      <w:pPr>
        <w:jc w:val="both"/>
      </w:pPr>
      <w:r>
        <w:t>- характеризовать роль форм русского языка в становлении и развитии русского языка;</w:t>
      </w:r>
    </w:p>
    <w:p w:rsidR="009E608E" w:rsidRDefault="009E608E" w:rsidP="009E608E">
      <w:pPr>
        <w:jc w:val="both"/>
      </w:pPr>
      <w:r>
        <w:t>- проводить лингвистический анализ форм существования русского языка на примере различных текстов;</w:t>
      </w:r>
    </w:p>
    <w:p w:rsidR="009E608E" w:rsidRDefault="009E608E" w:rsidP="009E608E">
      <w:pPr>
        <w:jc w:val="both"/>
      </w:pPr>
      <w:r>
        <w:t>- проводить анализ прочитанных и прослушанных текстов и представлять их в виде доклада, статьи, рецензии, резюме;</w:t>
      </w:r>
    </w:p>
    <w:p w:rsidR="009E608E" w:rsidRDefault="009E608E" w:rsidP="009E608E">
      <w:pPr>
        <w:jc w:val="both"/>
      </w:pPr>
      <w:r>
        <w:t>- 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9E608E" w:rsidRDefault="009E608E" w:rsidP="009E608E">
      <w:pPr>
        <w:jc w:val="both"/>
      </w:pPr>
      <w:r>
        <w:t>- критически оценивать устный монологический текст и устный диалогический текст;</w:t>
      </w:r>
    </w:p>
    <w:p w:rsidR="009E608E" w:rsidRDefault="009E608E" w:rsidP="009E608E">
      <w:pPr>
        <w:jc w:val="both"/>
      </w:pPr>
      <w:r>
        <w:t>- создавать тексты определённого стиля в различных жанрах;</w:t>
      </w:r>
    </w:p>
    <w:p w:rsidR="009E608E" w:rsidRDefault="009E608E" w:rsidP="009E608E">
      <w:pPr>
        <w:jc w:val="both"/>
      </w:pPr>
      <w:r>
        <w:t>- выступать перед аудиторией с текстами различной жанровой принадлежности;</w:t>
      </w:r>
    </w:p>
    <w:p w:rsidR="009E608E" w:rsidRDefault="009E608E" w:rsidP="009E608E">
      <w:pPr>
        <w:jc w:val="both"/>
      </w:pPr>
      <w:r>
        <w:t>- осуществлять речевой самоконтроль, самооценку, самокоррекцию;</w:t>
      </w:r>
    </w:p>
    <w:p w:rsidR="009E608E" w:rsidRDefault="009E608E" w:rsidP="009E608E">
      <w:pPr>
        <w:jc w:val="both"/>
      </w:pPr>
      <w:r>
        <w:t>- использовать языковые средства с учётом вариативности современного русского языка;</w:t>
      </w:r>
    </w:p>
    <w:p w:rsidR="009E608E" w:rsidRDefault="009E608E" w:rsidP="009E608E">
      <w:pPr>
        <w:jc w:val="both"/>
      </w:pPr>
      <w:r>
        <w:t>- проводить анализ коммуникативных качеств и эффективности речи;</w:t>
      </w:r>
    </w:p>
    <w:p w:rsidR="009E608E" w:rsidRDefault="009E608E" w:rsidP="009E608E">
      <w:pPr>
        <w:jc w:val="both"/>
      </w:pPr>
      <w:r>
        <w:lastRenderedPageBreak/>
        <w:t>- редактировать устные и письменные тексты различных стилей и жанров на основе знаний о нормах русского литературного языка;</w:t>
      </w:r>
    </w:p>
    <w:p w:rsidR="009E608E" w:rsidRDefault="009E608E" w:rsidP="009E608E">
      <w:pPr>
        <w:jc w:val="both"/>
      </w:pPr>
      <w:r>
        <w:t>- определять пути для совершенствования собственных коммуникативных способностей и культуры речи.</w:t>
      </w:r>
    </w:p>
    <w:p w:rsidR="00EB2E12" w:rsidRDefault="00EB2E12" w:rsidP="009E608E">
      <w:pPr>
        <w:jc w:val="both"/>
      </w:pPr>
    </w:p>
    <w:p w:rsidR="00036F44" w:rsidRDefault="00036F44" w:rsidP="00B756E2">
      <w:pPr>
        <w:jc w:val="center"/>
        <w:rPr>
          <w:b/>
        </w:rPr>
      </w:pPr>
      <w:r w:rsidRPr="00B756E2">
        <w:rPr>
          <w:b/>
        </w:rPr>
        <w:t xml:space="preserve">СОДЕРЖАНИЕ КУРСА, РЕАЛИЗУЕМОЕ С ПОМОЩЬЮ УМК «РУССКИЙ ЯЗЫК. 10-11 КЛАССЫ. БАЗОВЫЙ И УГЛУБЛЁННЫЙ УРОВНИ» </w:t>
      </w:r>
    </w:p>
    <w:p w:rsidR="009E608E" w:rsidRDefault="009E608E" w:rsidP="009E608E">
      <w:pPr>
        <w:jc w:val="both"/>
      </w:pPr>
      <w:r>
        <w:t>Язык. Общие сведения о языке.</w:t>
      </w:r>
    </w:p>
    <w:p w:rsidR="009E608E" w:rsidRDefault="009E608E" w:rsidP="009E608E">
      <w:pPr>
        <w:jc w:val="both"/>
      </w:pPr>
      <w:r>
        <w:t>Основные разделы науки о языке</w:t>
      </w:r>
    </w:p>
    <w:p w:rsidR="009E608E" w:rsidRDefault="009E608E" w:rsidP="009E608E">
      <w:pPr>
        <w:jc w:val="both"/>
      </w:pPr>
      <w:r>
        <w:t>Язык как знаковая система и общественное явление. Языки естественные и искусственные. Яз</w:t>
      </w:r>
      <w:r w:rsidR="00E4231C">
        <w:t>ыки государственные, миро</w:t>
      </w:r>
      <w:r>
        <w:t>вые, межнационального общения.</w:t>
      </w:r>
    </w:p>
    <w:p w:rsidR="009E608E" w:rsidRDefault="009E608E" w:rsidP="009E608E">
      <w:pPr>
        <w:jc w:val="both"/>
      </w:pPr>
      <w:r>
        <w:t>Основные функции языка. Социальные функции русского языка.</w:t>
      </w:r>
    </w:p>
    <w:p w:rsidR="009E608E" w:rsidRDefault="009E608E" w:rsidP="009E608E">
      <w:pPr>
        <w:jc w:val="both"/>
      </w:pPr>
      <w:r>
        <w:t xml:space="preserve">Русский язык в современном мире. Русский язык как один из индоевропейских языков. </w:t>
      </w:r>
      <w:r w:rsidR="00E4231C">
        <w:t>Русский язык в кругу других сла</w:t>
      </w:r>
      <w:r>
        <w:t>вянских языков. Роль старос</w:t>
      </w:r>
      <w:r w:rsidR="00E4231C">
        <w:t>лавянского языка в развитии рус</w:t>
      </w:r>
      <w:r>
        <w:t>ского языка.</w:t>
      </w:r>
    </w:p>
    <w:p w:rsidR="009E608E" w:rsidRDefault="009E608E" w:rsidP="009E608E">
      <w:pPr>
        <w:jc w:val="both"/>
      </w:pPr>
      <w:r>
        <w:t xml:space="preserve">Язык и общество. Язык </w:t>
      </w:r>
      <w:r w:rsidR="00E4231C">
        <w:t>и культура. Язык и история наро</w:t>
      </w:r>
      <w:r>
        <w:t xml:space="preserve">да. Русский язык в Российской Федерации и в современном мире: в международном </w:t>
      </w:r>
      <w:r w:rsidR="00E4231C">
        <w:t>общении, в межнациональном обще</w:t>
      </w:r>
      <w:r>
        <w:t>нии. Формы существования русского национального языка (литературный язык, прост</w:t>
      </w:r>
      <w:r w:rsidR="00E4231C">
        <w:t>оречие, народные говоры, профес</w:t>
      </w:r>
      <w:r>
        <w:t xml:space="preserve">сиональные разновидности, жаргон, арго). Роль форм русского языка в становлении и развитии русского языка. Активные процессы в русском языке </w:t>
      </w:r>
      <w:r w:rsidR="00E4231C">
        <w:t>на современном этапе. Взаимообо</w:t>
      </w:r>
      <w:r>
        <w:t>гащение языков как результат взаимодействия национальных культур. Проблемы экологии языка.</w:t>
      </w:r>
    </w:p>
    <w:p w:rsidR="009E608E" w:rsidRDefault="009E608E" w:rsidP="009E608E">
      <w:pPr>
        <w:jc w:val="both"/>
      </w:pPr>
      <w:r>
        <w:t>Русский язык как объект научного изучения. Русистика и её разделы. Виднейшие учёные-лингвисты и их работы. Основные направления развития русистики в наши дни.</w:t>
      </w:r>
    </w:p>
    <w:p w:rsidR="009E608E" w:rsidRDefault="009E608E" w:rsidP="009E608E">
      <w:pPr>
        <w:jc w:val="both"/>
      </w:pPr>
      <w:r>
        <w:t>Речь. Речевое общение</w:t>
      </w:r>
    </w:p>
    <w:p w:rsidR="009E608E" w:rsidRDefault="009E608E" w:rsidP="009E608E">
      <w:pPr>
        <w:jc w:val="both"/>
      </w:pPr>
      <w:r>
        <w:t>Речевое общение как форм</w:t>
      </w:r>
      <w:r w:rsidR="00E4231C">
        <w:t>а взаимодействия людей в процес</w:t>
      </w:r>
      <w:r>
        <w:t>се их познавательно-трудовой деятельности.</w:t>
      </w:r>
    </w:p>
    <w:p w:rsidR="009E608E" w:rsidRDefault="009E608E" w:rsidP="009E608E">
      <w:pPr>
        <w:jc w:val="both"/>
      </w:pPr>
      <w:r>
        <w:t>Основные сферы речевого об</w:t>
      </w:r>
      <w:r w:rsidR="00E4231C">
        <w:t>щения, их соотнесённость с функ</w:t>
      </w:r>
      <w:r>
        <w:t>циональными разновидностями языка. Речь как деятельность. Виды речевой деятельности: продуктивные (говорение, письмо) и рецептивные (аудирование, чтение), их особенности.</w:t>
      </w:r>
    </w:p>
    <w:p w:rsidR="009E608E" w:rsidRDefault="009E608E" w:rsidP="009E608E">
      <w:pPr>
        <w:jc w:val="both"/>
      </w:pPr>
      <w:r>
        <w:t xml:space="preserve">Особенности восприятия чужого высказывания (устного и письменного) и создания </w:t>
      </w:r>
      <w:r w:rsidR="00E4231C">
        <w:t>собственного высказывания в уст</w:t>
      </w:r>
      <w:r>
        <w:t>ной и письменной форме.</w:t>
      </w:r>
    </w:p>
    <w:p w:rsidR="009E608E" w:rsidRDefault="009E608E" w:rsidP="009E608E">
      <w:pPr>
        <w:jc w:val="both"/>
      </w:pPr>
      <w:r>
        <w:t>Овладение речевыми стратегиями и тактиками, обеспечи</w:t>
      </w:r>
      <w:r w:rsidR="00E4231C">
        <w:t>ва</w:t>
      </w:r>
      <w:r>
        <w:t>ющими успешность обще</w:t>
      </w:r>
      <w:r w:rsidR="00E4231C">
        <w:t>ния в различных жизненных ситуа</w:t>
      </w:r>
      <w:r>
        <w:t>циях. Выбор речевой тактики и языковых средств, адекватных характеру речевой ситуации.</w:t>
      </w:r>
    </w:p>
    <w:p w:rsidR="009E608E" w:rsidRDefault="009E608E" w:rsidP="009E608E">
      <w:pPr>
        <w:jc w:val="both"/>
      </w:pPr>
      <w: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9E608E" w:rsidRDefault="009E608E" w:rsidP="009E608E">
      <w:pPr>
        <w:jc w:val="both"/>
      </w:pPr>
      <w:r>
        <w:t>Осознанное использован</w:t>
      </w:r>
      <w:r w:rsidR="00E4231C">
        <w:t>ие разных видов чтения и аудиро</w:t>
      </w:r>
      <w:r>
        <w:t>вания в зависимости от</w:t>
      </w:r>
      <w:r w:rsidR="00E4231C">
        <w:t xml:space="preserve"> коммуникативной установки. Спо</w:t>
      </w:r>
      <w:r>
        <w:t xml:space="preserve">собность извлекать необходимую информацию из различных источников: учебно-научных </w:t>
      </w:r>
      <w:r w:rsidR="00E4231C">
        <w:t>текстов, средств массовой инфор</w:t>
      </w:r>
      <w:r>
        <w:t>мации, в том числе представленных в электронном виде на различных информационных носителях, официально-деловых текстов, справочной лите</w:t>
      </w:r>
      <w:r w:rsidR="00E4231C">
        <w:t>ратуры. Владение умениями инфор</w:t>
      </w:r>
      <w:r>
        <w:t>мационной переработки прочитанных и прослушанных текстов и представление их в виде тезисов, конспектов, аннотаций, рефератов. Комплексный лингвистический анализ языковых средств текста в соответ</w:t>
      </w:r>
      <w:r w:rsidR="00E4231C">
        <w:t>ствии с его функционально-стиле</w:t>
      </w:r>
      <w:r>
        <w:t>вой и жанровой принадлежностью.</w:t>
      </w:r>
    </w:p>
    <w:p w:rsidR="009E608E" w:rsidRDefault="009E608E" w:rsidP="009E608E">
      <w:pPr>
        <w:jc w:val="both"/>
      </w:pPr>
      <w:r>
        <w:t>Монологическая и ди</w:t>
      </w:r>
      <w:r w:rsidR="00E4231C">
        <w:t>алогическая речь. Развитие навы</w:t>
      </w:r>
      <w:r>
        <w:t>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  <w:r w:rsidR="00E4231C">
        <w:t xml:space="preserve"> Овладение опытом речевого пове</w:t>
      </w:r>
      <w:r>
        <w:t>дения в официальных и неофициальных ситуациях общения, ситуациях межкультурного общения. Выступление перед аудиторией с докладом; представление реферата, проекта на лингвистическую тему.</w:t>
      </w:r>
    </w:p>
    <w:p w:rsidR="009E608E" w:rsidRDefault="009E608E" w:rsidP="009E608E">
      <w:pPr>
        <w:jc w:val="both"/>
      </w:pPr>
      <w:r>
        <w:lastRenderedPageBreak/>
        <w:t>Функциональная стил</w:t>
      </w:r>
      <w:r w:rsidR="00E4231C">
        <w:t>истика как учение о функциональ</w:t>
      </w:r>
      <w:r>
        <w:t>но-стилистической дифференциации языка. Функциональные стили (научный, официально-деловой, публицистический), разговорная речь и язык ху</w:t>
      </w:r>
      <w:r w:rsidR="00E4231C">
        <w:t>дожественной литературы как раз</w:t>
      </w:r>
      <w:r>
        <w:t>новидности современного русского языка.</w:t>
      </w:r>
    </w:p>
    <w:p w:rsidR="009E608E" w:rsidRDefault="009E608E" w:rsidP="009E608E">
      <w:pPr>
        <w:jc w:val="both"/>
      </w:pPr>
      <w:r>
        <w:t>Сфера употребления, типичные ситуации речевого общения, задачи речи, языковые средс</w:t>
      </w:r>
      <w:r w:rsidR="00E4231C">
        <w:t>тва, характерные для разговорно</w:t>
      </w:r>
      <w:r>
        <w:t>го языка, научного, публицистического, официально-делового стилей.</w:t>
      </w:r>
    </w:p>
    <w:p w:rsidR="009E608E" w:rsidRDefault="009E608E" w:rsidP="009E608E">
      <w:pPr>
        <w:jc w:val="both"/>
      </w:pPr>
      <w:r>
        <w:t>Культура публичной речи. Публичное выступление: выбор темы, определение цели,</w:t>
      </w:r>
      <w:r w:rsidR="00E4231C">
        <w:t xml:space="preserve"> поиск материала. Композиция пу</w:t>
      </w:r>
      <w:r>
        <w:t>бличного выступления.</w:t>
      </w:r>
    </w:p>
    <w:p w:rsidR="009E608E" w:rsidRDefault="009E608E" w:rsidP="009E608E">
      <w:pPr>
        <w:jc w:val="both"/>
      </w:pPr>
      <w:r>
        <w:t>Культура публичного выступления с текстами различной жанровой принадлежности.</w:t>
      </w:r>
      <w:r w:rsidR="00E4231C">
        <w:t xml:space="preserve"> Речевой самоконтроль, самооцен</w:t>
      </w:r>
      <w:r>
        <w:t>ка, самокоррекция.</w:t>
      </w:r>
    </w:p>
    <w:p w:rsidR="009E608E" w:rsidRDefault="009E608E" w:rsidP="009E608E">
      <w:pPr>
        <w:jc w:val="both"/>
      </w:pPr>
      <w:r>
        <w:t>Основные жанры научного</w:t>
      </w:r>
      <w:r w:rsidR="00E4231C">
        <w:t xml:space="preserve"> (доклад, аннотация, статья, те</w:t>
      </w:r>
      <w:r>
        <w:t>зисы, конспект, рецензия,</w:t>
      </w:r>
      <w:r w:rsidR="00E4231C">
        <w:t xml:space="preserve"> выписки, реферат и др.), публи</w:t>
      </w:r>
      <w:r>
        <w:t>цистического (выступление, статья, интервью, очерк и др.), официально-делового (резюм</w:t>
      </w:r>
      <w:r w:rsidR="00E4231C">
        <w:t>е, характеристика, расписка, до</w:t>
      </w:r>
      <w:r>
        <w:t>веренность и др.) стилей, разговорной речи (рассказ, беседа, спор). Совершенствование умений и навыков создания текстов разных функционально-смысловых типов, стилей и жанров.</w:t>
      </w:r>
    </w:p>
    <w:p w:rsidR="009E608E" w:rsidRDefault="009E608E" w:rsidP="009E608E">
      <w:pPr>
        <w:jc w:val="both"/>
      </w:pPr>
      <w:r>
        <w:t>Литературный язык и язык художественной литературы. Отличия языка художестве</w:t>
      </w:r>
      <w:r w:rsidR="00E4231C">
        <w:t>нной литературы от других разно</w:t>
      </w:r>
      <w:r>
        <w:t>видностей современного русского языка. Основные признаки художественной речи.</w:t>
      </w:r>
    </w:p>
    <w:p w:rsidR="009E608E" w:rsidRDefault="009E608E" w:rsidP="009E608E">
      <w:pPr>
        <w:jc w:val="both"/>
      </w:pPr>
      <w:r>
        <w:t>Основные изобразительно-выразительные средства языка.</w:t>
      </w:r>
    </w:p>
    <w:p w:rsidR="009E608E" w:rsidRDefault="009E608E" w:rsidP="009E608E">
      <w:pPr>
        <w:jc w:val="both"/>
      </w:pPr>
      <w:r>
        <w:t>Текст. Признаки текста.</w:t>
      </w:r>
    </w:p>
    <w:p w:rsidR="009E608E" w:rsidRDefault="009E608E" w:rsidP="009E608E">
      <w:pPr>
        <w:jc w:val="both"/>
      </w:pPr>
      <w:r>
        <w:t>Виды чтения. Использова</w:t>
      </w:r>
      <w:r w:rsidR="00E4231C">
        <w:t>ние различных видов чтения в за</w:t>
      </w:r>
      <w:r>
        <w:t>висимости от коммуникативной задачи и характера текста.</w:t>
      </w:r>
    </w:p>
    <w:p w:rsidR="009E608E" w:rsidRDefault="009E608E" w:rsidP="009E608E">
      <w:pPr>
        <w:jc w:val="both"/>
      </w:pPr>
      <w:r>
        <w:t>Информационная переработка текста. Виды преобразования текста.</w:t>
      </w:r>
    </w:p>
    <w:p w:rsidR="009E608E" w:rsidRDefault="009E608E" w:rsidP="009E608E">
      <w:pPr>
        <w:jc w:val="both"/>
      </w:pPr>
      <w:r>
        <w:t>Лингвистический анали</w:t>
      </w:r>
      <w:r w:rsidR="00E4231C">
        <w:t>з текстов различных функциональ</w:t>
      </w:r>
      <w:r>
        <w:t>ных разновидностей языка.</w:t>
      </w:r>
      <w:r w:rsidR="00E4231C">
        <w:t xml:space="preserve"> Проведение стилистического ана</w:t>
      </w:r>
      <w:r>
        <w:t>лиза текстов разных сти</w:t>
      </w:r>
      <w:r w:rsidR="00E4231C">
        <w:t>лей и функциональных разновидно</w:t>
      </w:r>
      <w:r>
        <w:t>стей языка.</w:t>
      </w:r>
    </w:p>
    <w:p w:rsidR="009E608E" w:rsidRDefault="009E608E" w:rsidP="009E608E">
      <w:pPr>
        <w:jc w:val="both"/>
      </w:pPr>
      <w:r>
        <w:t>Культура речи</w:t>
      </w:r>
    </w:p>
    <w:p w:rsidR="009E608E" w:rsidRDefault="009E608E" w:rsidP="009E608E">
      <w:pPr>
        <w:jc w:val="both"/>
      </w:pPr>
      <w:r>
        <w:t>Культура речи как раздел лингвистики. Основные аспекты культуры речи: нормативный, коммуникативный и этический.</w:t>
      </w:r>
    </w:p>
    <w:p w:rsidR="00036F44" w:rsidRDefault="009E608E" w:rsidP="009E608E">
      <w:pPr>
        <w:jc w:val="both"/>
      </w:pPr>
      <w:r>
        <w:t>Взаимосвязь языка и культуры. Лексика, обозначающая предметы и явления традиционного русского быта; историзмы; фольклорная лексика и фра</w:t>
      </w:r>
      <w:r w:rsidR="00E4231C">
        <w:t>зеология; русские имена. Взаимо</w:t>
      </w:r>
      <w:r>
        <w:t>обогащение языков как результат взаимодействия националь¬ных культур.</w:t>
      </w: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</w:pPr>
    </w:p>
    <w:p w:rsidR="00036F44" w:rsidRDefault="00036F44" w:rsidP="00036F44">
      <w:pPr>
        <w:jc w:val="both"/>
        <w:sectPr w:rsidR="00036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F44" w:rsidRPr="00E30FEE" w:rsidRDefault="00036F44" w:rsidP="00036F44">
      <w:pPr>
        <w:jc w:val="both"/>
        <w:rPr>
          <w:sz w:val="28"/>
          <w:szCs w:val="28"/>
        </w:rPr>
      </w:pPr>
    </w:p>
    <w:p w:rsidR="00E30FEE" w:rsidRPr="00517DC0" w:rsidRDefault="00036F44" w:rsidP="00036F44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  <w:r w:rsidRPr="00517DC0">
        <w:rPr>
          <w:rFonts w:ascii="Times New Roman" w:cs="Times New Roman"/>
          <w:sz w:val="24"/>
          <w:szCs w:val="24"/>
          <w:lang w:val="ru-RU"/>
        </w:rPr>
        <w:t xml:space="preserve">Тематическое планирование </w:t>
      </w:r>
    </w:p>
    <w:p w:rsidR="004A5FE4" w:rsidRPr="00517DC0" w:rsidRDefault="00CA0693" w:rsidP="00036F44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  <w:r>
        <w:rPr>
          <w:rFonts w:ascii="Times New Roman" w:cs="Times New Roman"/>
          <w:sz w:val="24"/>
          <w:szCs w:val="24"/>
          <w:lang w:val="ru-RU"/>
        </w:rPr>
        <w:t>10 класс углубленныйс</w:t>
      </w:r>
      <w:r w:rsidR="004A5FE4" w:rsidRPr="00517DC0">
        <w:rPr>
          <w:rFonts w:ascii="Times New Roman" w:cs="Times New Roman"/>
          <w:sz w:val="24"/>
          <w:szCs w:val="24"/>
          <w:lang w:val="ru-RU"/>
        </w:rPr>
        <w:t xml:space="preserve"> уровень</w:t>
      </w:r>
      <w:r w:rsidR="00E30FEE" w:rsidRPr="00517DC0">
        <w:rPr>
          <w:rFonts w:ascii="Times New Roman" w:cs="Times New Roman"/>
          <w:sz w:val="24"/>
          <w:szCs w:val="24"/>
          <w:lang w:val="ru-RU"/>
        </w:rPr>
        <w:t xml:space="preserve"> (105 ч.)</w:t>
      </w:r>
    </w:p>
    <w:p w:rsidR="00E30FEE" w:rsidRPr="00517DC0" w:rsidRDefault="00E30FEE" w:rsidP="00036F44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976"/>
        <w:gridCol w:w="3060"/>
      </w:tblGrid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Модуль/ тема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Речь как вид коммуникативной деятельности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7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Становление и развитие русского языка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Текст как результат речевой деятельности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Виды речевой деятельности и способы информационной переработки текста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Лексика и фразеология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13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Функциональные стили речи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Нормы русского литературного языка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Морфемика и словообразование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Русский речевой этикет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Орфография</w:t>
            </w:r>
          </w:p>
        </w:tc>
        <w:tc>
          <w:tcPr>
            <w:tcW w:w="3060" w:type="dxa"/>
          </w:tcPr>
          <w:p w:rsidR="00E30FEE" w:rsidRPr="00517DC0" w:rsidRDefault="009A0C8A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17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Пунктуация</w:t>
            </w:r>
          </w:p>
        </w:tc>
        <w:tc>
          <w:tcPr>
            <w:tcW w:w="3060" w:type="dxa"/>
          </w:tcPr>
          <w:p w:rsidR="00E30FEE" w:rsidRPr="00517DC0" w:rsidRDefault="009A0C8A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30</w:t>
            </w:r>
          </w:p>
        </w:tc>
      </w:tr>
      <w:tr w:rsidR="00E30FEE" w:rsidRPr="00517DC0" w:rsidTr="006B6980">
        <w:tc>
          <w:tcPr>
            <w:tcW w:w="5976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Обобщение и систематизация материала</w:t>
            </w:r>
          </w:p>
        </w:tc>
        <w:tc>
          <w:tcPr>
            <w:tcW w:w="3060" w:type="dxa"/>
          </w:tcPr>
          <w:p w:rsidR="00E30FEE" w:rsidRPr="00517DC0" w:rsidRDefault="00E30FEE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CA0693" w:rsidRPr="00517DC0" w:rsidTr="006B6980">
        <w:tc>
          <w:tcPr>
            <w:tcW w:w="5976" w:type="dxa"/>
          </w:tcPr>
          <w:p w:rsidR="00CA0693" w:rsidRPr="00517DC0" w:rsidRDefault="00CA0693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CA0693" w:rsidRPr="00517DC0" w:rsidRDefault="00CA0693" w:rsidP="00E30FEE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105</w:t>
            </w:r>
          </w:p>
        </w:tc>
      </w:tr>
    </w:tbl>
    <w:p w:rsidR="00517DC0" w:rsidRDefault="00517DC0" w:rsidP="006B6980">
      <w:pPr>
        <w:rPr>
          <w:b/>
        </w:rPr>
      </w:pPr>
    </w:p>
    <w:p w:rsidR="00517DC0" w:rsidRDefault="00517DC0" w:rsidP="00517DC0">
      <w:pPr>
        <w:jc w:val="center"/>
        <w:rPr>
          <w:b/>
        </w:rPr>
      </w:pPr>
    </w:p>
    <w:p w:rsidR="00CA0693" w:rsidRDefault="00517DC0" w:rsidP="00517DC0">
      <w:pPr>
        <w:jc w:val="center"/>
        <w:rPr>
          <w:b/>
        </w:rPr>
      </w:pPr>
      <w:r w:rsidRPr="00517DC0">
        <w:rPr>
          <w:b/>
        </w:rPr>
        <w:t>Т</w:t>
      </w:r>
      <w:r w:rsidR="008A60C9" w:rsidRPr="00517DC0">
        <w:rPr>
          <w:b/>
        </w:rPr>
        <w:t>ематическое плани</w:t>
      </w:r>
      <w:r w:rsidR="00CA0693">
        <w:rPr>
          <w:b/>
        </w:rPr>
        <w:t>рование уроков русского языка</w:t>
      </w:r>
    </w:p>
    <w:p w:rsidR="008A60C9" w:rsidRPr="00517DC0" w:rsidRDefault="008A60C9" w:rsidP="00517DC0">
      <w:pPr>
        <w:jc w:val="center"/>
        <w:rPr>
          <w:b/>
        </w:rPr>
      </w:pPr>
      <w:r w:rsidRPr="00517DC0">
        <w:rPr>
          <w:b/>
        </w:rPr>
        <w:t>11 класс</w:t>
      </w:r>
      <w:r w:rsidR="00517DC0">
        <w:rPr>
          <w:b/>
        </w:rPr>
        <w:t xml:space="preserve"> (102ч.)</w:t>
      </w:r>
    </w:p>
    <w:p w:rsidR="008A60C9" w:rsidRPr="00517DC0" w:rsidRDefault="00CA0693" w:rsidP="00517DC0">
      <w:pPr>
        <w:jc w:val="center"/>
        <w:rPr>
          <w:b/>
        </w:rPr>
      </w:pPr>
      <w:r>
        <w:rPr>
          <w:b/>
        </w:rPr>
        <w:t>углубленный</w:t>
      </w:r>
      <w:r w:rsidR="008A60C9" w:rsidRPr="00517DC0">
        <w:rPr>
          <w:b/>
        </w:rPr>
        <w:t xml:space="preserve"> уровень</w:t>
      </w:r>
    </w:p>
    <w:p w:rsidR="008A60C9" w:rsidRPr="00517DC0" w:rsidRDefault="008A60C9" w:rsidP="00517DC0">
      <w:pPr>
        <w:jc w:val="center"/>
        <w:rPr>
          <w:b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357"/>
        <w:gridCol w:w="2821"/>
      </w:tblGrid>
      <w:tr w:rsidR="00517DC0" w:rsidTr="006B6980">
        <w:tc>
          <w:tcPr>
            <w:tcW w:w="6357" w:type="dxa"/>
          </w:tcPr>
          <w:p w:rsidR="00517DC0" w:rsidRDefault="00517DC0" w:rsidP="00517DC0">
            <w:r>
              <w:t>Введение</w:t>
            </w:r>
          </w:p>
        </w:tc>
        <w:tc>
          <w:tcPr>
            <w:tcW w:w="2821" w:type="dxa"/>
          </w:tcPr>
          <w:p w:rsidR="00517DC0" w:rsidRDefault="00517DC0" w:rsidP="00517DC0">
            <w:r>
              <w:t>1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Общее понятие о морфологии</w:t>
            </w:r>
          </w:p>
        </w:tc>
        <w:tc>
          <w:tcPr>
            <w:tcW w:w="2821" w:type="dxa"/>
          </w:tcPr>
          <w:p w:rsidR="00517DC0" w:rsidRDefault="00517DC0" w:rsidP="00517DC0">
            <w:r>
              <w:t>18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Служебные части речи</w:t>
            </w:r>
          </w:p>
        </w:tc>
        <w:tc>
          <w:tcPr>
            <w:tcW w:w="2821" w:type="dxa"/>
          </w:tcPr>
          <w:p w:rsidR="00517DC0" w:rsidRDefault="00517DC0" w:rsidP="00517DC0">
            <w:r>
              <w:t>12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Имя существительное как часть речи</w:t>
            </w:r>
          </w:p>
        </w:tc>
        <w:tc>
          <w:tcPr>
            <w:tcW w:w="2821" w:type="dxa"/>
          </w:tcPr>
          <w:p w:rsidR="00517DC0" w:rsidRDefault="00517DC0" w:rsidP="00517DC0">
            <w:r>
              <w:t>1</w:t>
            </w:r>
            <w:r w:rsidR="000853A2">
              <w:t>1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Имя прилагательное</w:t>
            </w:r>
          </w:p>
        </w:tc>
        <w:tc>
          <w:tcPr>
            <w:tcW w:w="2821" w:type="dxa"/>
          </w:tcPr>
          <w:p w:rsidR="00517DC0" w:rsidRDefault="000853A2" w:rsidP="00517DC0">
            <w:r>
              <w:t>8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Числительное как часть речи</w:t>
            </w:r>
          </w:p>
        </w:tc>
        <w:tc>
          <w:tcPr>
            <w:tcW w:w="2821" w:type="dxa"/>
          </w:tcPr>
          <w:p w:rsidR="00517DC0" w:rsidRDefault="00517DC0" w:rsidP="00517DC0">
            <w:r>
              <w:t>8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 xml:space="preserve">Местоимение как часть речи </w:t>
            </w:r>
          </w:p>
        </w:tc>
        <w:tc>
          <w:tcPr>
            <w:tcW w:w="2821" w:type="dxa"/>
          </w:tcPr>
          <w:p w:rsidR="00517DC0" w:rsidRDefault="00517DC0" w:rsidP="00517DC0">
            <w:r>
              <w:t>8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Глагол</w:t>
            </w:r>
          </w:p>
        </w:tc>
        <w:tc>
          <w:tcPr>
            <w:tcW w:w="2821" w:type="dxa"/>
          </w:tcPr>
          <w:p w:rsidR="00517DC0" w:rsidRDefault="00517DC0" w:rsidP="00517DC0">
            <w:r>
              <w:t>1</w:t>
            </w:r>
            <w:r w:rsidR="000853A2">
              <w:t>2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Причастие</w:t>
            </w:r>
          </w:p>
        </w:tc>
        <w:tc>
          <w:tcPr>
            <w:tcW w:w="2821" w:type="dxa"/>
          </w:tcPr>
          <w:p w:rsidR="00517DC0" w:rsidRDefault="000853A2" w:rsidP="00517DC0">
            <w:r>
              <w:t>9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Деепричастие</w:t>
            </w:r>
          </w:p>
        </w:tc>
        <w:tc>
          <w:tcPr>
            <w:tcW w:w="2821" w:type="dxa"/>
          </w:tcPr>
          <w:p w:rsidR="00517DC0" w:rsidRDefault="00517DC0" w:rsidP="00517DC0">
            <w:r>
              <w:t>7</w:t>
            </w:r>
          </w:p>
        </w:tc>
      </w:tr>
      <w:tr w:rsidR="00517DC0" w:rsidTr="006B6980">
        <w:tc>
          <w:tcPr>
            <w:tcW w:w="6357" w:type="dxa"/>
          </w:tcPr>
          <w:p w:rsidR="00517DC0" w:rsidRDefault="00517DC0" w:rsidP="00517DC0">
            <w:r>
              <w:t>Наречие</w:t>
            </w:r>
          </w:p>
        </w:tc>
        <w:tc>
          <w:tcPr>
            <w:tcW w:w="2821" w:type="dxa"/>
          </w:tcPr>
          <w:p w:rsidR="00517DC0" w:rsidRDefault="000853A2" w:rsidP="00517DC0">
            <w:r>
              <w:t>8</w:t>
            </w:r>
          </w:p>
        </w:tc>
      </w:tr>
      <w:tr w:rsidR="00CA0693" w:rsidTr="006B6980">
        <w:tc>
          <w:tcPr>
            <w:tcW w:w="6357" w:type="dxa"/>
          </w:tcPr>
          <w:p w:rsidR="00CA0693" w:rsidRDefault="00CA0693" w:rsidP="00517DC0"/>
        </w:tc>
        <w:tc>
          <w:tcPr>
            <w:tcW w:w="2821" w:type="dxa"/>
          </w:tcPr>
          <w:p w:rsidR="00CA0693" w:rsidRDefault="00CA0693" w:rsidP="00517DC0">
            <w:r>
              <w:t>102</w:t>
            </w:r>
          </w:p>
        </w:tc>
      </w:tr>
    </w:tbl>
    <w:p w:rsidR="008A60C9" w:rsidRDefault="008A60C9" w:rsidP="00517DC0"/>
    <w:p w:rsidR="008A60C9" w:rsidRDefault="008A60C9" w:rsidP="008A60C9"/>
    <w:p w:rsidR="008A60C9" w:rsidRDefault="008A60C9" w:rsidP="008A60C9"/>
    <w:p w:rsidR="000853A2" w:rsidRDefault="000853A2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6B6980" w:rsidRDefault="006B6980" w:rsidP="006B6980">
      <w:pPr>
        <w:pStyle w:val="I"/>
        <w:spacing w:before="0" w:after="0" w:line="240" w:lineRule="auto"/>
        <w:jc w:val="left"/>
        <w:rPr>
          <w:rFonts w:ascii="Times New Roman" w:cs="Times New Roman"/>
          <w:sz w:val="24"/>
          <w:szCs w:val="24"/>
          <w:lang w:val="ru-RU"/>
        </w:rPr>
      </w:pPr>
    </w:p>
    <w:p w:rsidR="000853A2" w:rsidRDefault="000853A2" w:rsidP="000853A2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</w:p>
    <w:p w:rsidR="000853A2" w:rsidRDefault="000853A2" w:rsidP="000853A2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</w:p>
    <w:p w:rsidR="000853A2" w:rsidRPr="00517DC0" w:rsidRDefault="000853A2" w:rsidP="000853A2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  <w:r w:rsidRPr="00517DC0">
        <w:rPr>
          <w:rFonts w:ascii="Times New Roman" w:cs="Times New Roman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0853A2" w:rsidRPr="00517DC0" w:rsidRDefault="000853A2" w:rsidP="000853A2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  <w:r>
        <w:rPr>
          <w:rFonts w:ascii="Times New Roman" w:cs="Times New Roman"/>
          <w:sz w:val="24"/>
          <w:szCs w:val="24"/>
          <w:lang w:val="ru-RU"/>
        </w:rPr>
        <w:t>10 класс базовый</w:t>
      </w:r>
      <w:r w:rsidRPr="00517DC0">
        <w:rPr>
          <w:rFonts w:ascii="Times New Roman" w:cs="Times New Roman"/>
          <w:sz w:val="24"/>
          <w:szCs w:val="24"/>
          <w:lang w:val="ru-RU"/>
        </w:rPr>
        <w:t xml:space="preserve"> уровень</w:t>
      </w:r>
      <w:r>
        <w:rPr>
          <w:rFonts w:ascii="Times New Roman" w:cs="Times New Roman"/>
          <w:sz w:val="24"/>
          <w:szCs w:val="24"/>
          <w:lang w:val="ru-RU"/>
        </w:rPr>
        <w:t xml:space="preserve"> (3</w:t>
      </w:r>
      <w:r w:rsidRPr="00517DC0">
        <w:rPr>
          <w:rFonts w:ascii="Times New Roman" w:cs="Times New Roman"/>
          <w:sz w:val="24"/>
          <w:szCs w:val="24"/>
          <w:lang w:val="ru-RU"/>
        </w:rPr>
        <w:t>5 ч.)</w:t>
      </w:r>
    </w:p>
    <w:p w:rsidR="000853A2" w:rsidRPr="00517DC0" w:rsidRDefault="000853A2" w:rsidP="000853A2">
      <w:pPr>
        <w:pStyle w:val="I"/>
        <w:spacing w:before="0" w:after="0" w:line="240" w:lineRule="auto"/>
        <w:rPr>
          <w:rFonts w:asci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693"/>
        <w:gridCol w:w="3060"/>
      </w:tblGrid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Модуль/ тема</w:t>
            </w:r>
          </w:p>
        </w:tc>
        <w:tc>
          <w:tcPr>
            <w:tcW w:w="3060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3060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Речь как вид коммуникативной деятельности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Становление и развитие русского языка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Текст как результат речевой деятельности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Виды речевой деятельности и способы информационной переработки текста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Лексика и фразеология</w:t>
            </w:r>
          </w:p>
        </w:tc>
        <w:tc>
          <w:tcPr>
            <w:tcW w:w="3060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Функциональные стили речи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2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Нормы русского литературного языка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Морфемика и словообразование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Русский речевой этикет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Орфография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Пунктуация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0853A2" w:rsidRPr="00517DC0" w:rsidTr="006B6980">
        <w:tc>
          <w:tcPr>
            <w:tcW w:w="5693" w:type="dxa"/>
          </w:tcPr>
          <w:p w:rsidR="000853A2" w:rsidRPr="00517DC0" w:rsidRDefault="000853A2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517DC0"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Обобщение и систематизация материала</w:t>
            </w:r>
          </w:p>
        </w:tc>
        <w:tc>
          <w:tcPr>
            <w:tcW w:w="3060" w:type="dxa"/>
          </w:tcPr>
          <w:p w:rsidR="000853A2" w:rsidRPr="00517DC0" w:rsidRDefault="00875717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CA0693" w:rsidRPr="00517DC0" w:rsidTr="006B6980">
        <w:tc>
          <w:tcPr>
            <w:tcW w:w="5693" w:type="dxa"/>
          </w:tcPr>
          <w:p w:rsidR="00CA0693" w:rsidRPr="00517DC0" w:rsidRDefault="00CA0693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</w:tcPr>
          <w:p w:rsidR="00CA0693" w:rsidRDefault="00CA0693" w:rsidP="008B69E5">
            <w:pPr>
              <w:pStyle w:val="I"/>
              <w:spacing w:before="0" w:after="0" w:line="240" w:lineRule="auto"/>
              <w:jc w:val="left"/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35</w:t>
            </w:r>
          </w:p>
        </w:tc>
      </w:tr>
    </w:tbl>
    <w:p w:rsidR="00647253" w:rsidRDefault="00647253" w:rsidP="00462D6E">
      <w:pPr>
        <w:jc w:val="both"/>
      </w:pPr>
      <w:bookmarkStart w:id="0" w:name="_GoBack"/>
      <w:bookmarkEnd w:id="0"/>
    </w:p>
    <w:p w:rsidR="00036F44" w:rsidRDefault="00036F44" w:rsidP="00462D6E">
      <w:pPr>
        <w:pStyle w:val="I"/>
        <w:spacing w:before="0" w:after="0" w:line="240" w:lineRule="auto"/>
        <w:jc w:val="both"/>
        <w:rPr>
          <w:rFonts w:ascii="Times New Roman" w:cs="Times New Roman"/>
          <w:b w:val="0"/>
          <w:bCs w:val="0"/>
          <w:color w:val="auto"/>
          <w:sz w:val="24"/>
          <w:szCs w:val="24"/>
          <w:lang w:val="ru-RU"/>
        </w:rPr>
      </w:pPr>
    </w:p>
    <w:p w:rsidR="00CA0693" w:rsidRDefault="00D47E40" w:rsidP="00D47E40">
      <w:pPr>
        <w:jc w:val="center"/>
        <w:rPr>
          <w:b/>
        </w:rPr>
      </w:pPr>
      <w:r w:rsidRPr="00BD03E4">
        <w:rPr>
          <w:b/>
        </w:rPr>
        <w:t>Тематическое планирование</w:t>
      </w:r>
    </w:p>
    <w:p w:rsidR="008A60C9" w:rsidRPr="00BD03E4" w:rsidRDefault="00D47E40" w:rsidP="00D47E40">
      <w:pPr>
        <w:jc w:val="center"/>
        <w:rPr>
          <w:b/>
        </w:rPr>
      </w:pPr>
      <w:r w:rsidRPr="00BD03E4">
        <w:rPr>
          <w:b/>
        </w:rPr>
        <w:t xml:space="preserve"> 11 класс </w:t>
      </w:r>
    </w:p>
    <w:p w:rsidR="00D47E40" w:rsidRPr="00BD03E4" w:rsidRDefault="00D47E40" w:rsidP="00D47E40">
      <w:pPr>
        <w:jc w:val="center"/>
        <w:rPr>
          <w:b/>
        </w:rPr>
      </w:pPr>
      <w:r w:rsidRPr="00BD03E4">
        <w:rPr>
          <w:b/>
        </w:rPr>
        <w:t>Базовый уровень (34 ч.)</w:t>
      </w:r>
    </w:p>
    <w:p w:rsidR="00D47E40" w:rsidRPr="00BD03E4" w:rsidRDefault="00D47E40" w:rsidP="00D47E40">
      <w:pPr>
        <w:jc w:val="center"/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941"/>
      </w:tblGrid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Язык и культура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Функциональная стилистика. Функциональные разновидности русского языка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2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Разговорная речь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Официально – деловой стиль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Научный стиль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Публицистический стиль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2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 xml:space="preserve">Язык художественной литературы. Тропы. 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3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Культура речи как раздел лингвистики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2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Языковой компонент культуры речи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Этический компонент культуры речи</w:t>
            </w:r>
          </w:p>
        </w:tc>
        <w:tc>
          <w:tcPr>
            <w:tcW w:w="2941" w:type="dxa"/>
          </w:tcPr>
          <w:p w:rsidR="00D47E40" w:rsidRPr="00BD03E4" w:rsidRDefault="00D47E40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D47E40" w:rsidRPr="00BD03E4" w:rsidTr="006B6980">
        <w:tc>
          <w:tcPr>
            <w:tcW w:w="5812" w:type="dxa"/>
          </w:tcPr>
          <w:p w:rsidR="00D47E40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Орфография</w:t>
            </w:r>
          </w:p>
        </w:tc>
        <w:tc>
          <w:tcPr>
            <w:tcW w:w="2941" w:type="dxa"/>
          </w:tcPr>
          <w:p w:rsidR="00D47E40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9</w:t>
            </w:r>
          </w:p>
        </w:tc>
      </w:tr>
      <w:tr w:rsidR="00BD03E4" w:rsidRPr="00BD03E4" w:rsidTr="006B6980">
        <w:tc>
          <w:tcPr>
            <w:tcW w:w="5812" w:type="dxa"/>
          </w:tcPr>
          <w:p w:rsidR="00BD03E4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Пунктуация</w:t>
            </w:r>
          </w:p>
        </w:tc>
        <w:tc>
          <w:tcPr>
            <w:tcW w:w="2941" w:type="dxa"/>
          </w:tcPr>
          <w:p w:rsidR="00BD03E4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9</w:t>
            </w:r>
          </w:p>
        </w:tc>
      </w:tr>
      <w:tr w:rsidR="00BD03E4" w:rsidRPr="00BD03E4" w:rsidTr="006B6980">
        <w:tc>
          <w:tcPr>
            <w:tcW w:w="5812" w:type="dxa"/>
          </w:tcPr>
          <w:p w:rsidR="00BD03E4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Обобщение и систематизация материала</w:t>
            </w:r>
          </w:p>
        </w:tc>
        <w:tc>
          <w:tcPr>
            <w:tcW w:w="2941" w:type="dxa"/>
          </w:tcPr>
          <w:p w:rsidR="00BD03E4" w:rsidRPr="00BD03E4" w:rsidRDefault="00BD03E4" w:rsidP="00D47E40">
            <w:pPr>
              <w:rPr>
                <w:sz w:val="24"/>
                <w:szCs w:val="24"/>
              </w:rPr>
            </w:pPr>
            <w:r w:rsidRPr="00BD03E4">
              <w:rPr>
                <w:sz w:val="24"/>
                <w:szCs w:val="24"/>
              </w:rPr>
              <w:t>1</w:t>
            </w:r>
          </w:p>
        </w:tc>
      </w:tr>
      <w:tr w:rsidR="00CA0693" w:rsidRPr="00BD03E4" w:rsidTr="006B6980">
        <w:tc>
          <w:tcPr>
            <w:tcW w:w="5812" w:type="dxa"/>
          </w:tcPr>
          <w:p w:rsidR="00CA0693" w:rsidRPr="00BD03E4" w:rsidRDefault="00CA0693" w:rsidP="00D47E40"/>
        </w:tc>
        <w:tc>
          <w:tcPr>
            <w:tcW w:w="2941" w:type="dxa"/>
          </w:tcPr>
          <w:p w:rsidR="00CA0693" w:rsidRPr="00BD03E4" w:rsidRDefault="00CA0693" w:rsidP="00D47E40">
            <w:r>
              <w:t>34</w:t>
            </w:r>
          </w:p>
        </w:tc>
      </w:tr>
    </w:tbl>
    <w:p w:rsidR="00D47E40" w:rsidRPr="00BD03E4" w:rsidRDefault="00D47E40" w:rsidP="00D47E40"/>
    <w:p w:rsidR="008A60C9" w:rsidRPr="00BD03E4" w:rsidRDefault="008A60C9" w:rsidP="00647253">
      <w:pPr>
        <w:jc w:val="both"/>
        <w:rPr>
          <w:b/>
        </w:rPr>
      </w:pPr>
    </w:p>
    <w:p w:rsidR="008A60C9" w:rsidRPr="00BD03E4" w:rsidRDefault="008A60C9" w:rsidP="00647253">
      <w:pPr>
        <w:jc w:val="both"/>
        <w:rPr>
          <w:b/>
        </w:rPr>
      </w:pPr>
    </w:p>
    <w:p w:rsidR="008A60C9" w:rsidRPr="00BD03E4" w:rsidRDefault="008A60C9" w:rsidP="00647253">
      <w:pPr>
        <w:jc w:val="both"/>
        <w:rPr>
          <w:b/>
        </w:rPr>
      </w:pPr>
    </w:p>
    <w:p w:rsidR="008A60C9" w:rsidRPr="00BD03E4" w:rsidRDefault="008A60C9" w:rsidP="00647253">
      <w:pPr>
        <w:jc w:val="both"/>
        <w:rPr>
          <w:b/>
        </w:rPr>
      </w:pPr>
    </w:p>
    <w:p w:rsidR="008A60C9" w:rsidRPr="00BD03E4" w:rsidRDefault="008A60C9" w:rsidP="00647253">
      <w:pPr>
        <w:jc w:val="both"/>
        <w:rPr>
          <w:b/>
        </w:rPr>
      </w:pPr>
    </w:p>
    <w:p w:rsidR="008A60C9" w:rsidRPr="00BD03E4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p w:rsidR="008A60C9" w:rsidRDefault="008A60C9" w:rsidP="00647253">
      <w:pPr>
        <w:jc w:val="both"/>
        <w:rPr>
          <w:b/>
        </w:rPr>
      </w:pPr>
    </w:p>
    <w:sectPr w:rsidR="008A60C9" w:rsidSect="006B698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08" w:rsidRDefault="008C4D08" w:rsidP="00462D6E">
      <w:r>
        <w:separator/>
      </w:r>
    </w:p>
  </w:endnote>
  <w:endnote w:type="continuationSeparator" w:id="0">
    <w:p w:rsidR="008C4D08" w:rsidRDefault="008C4D08" w:rsidP="004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08" w:rsidRDefault="008C4D08" w:rsidP="00462D6E">
      <w:r>
        <w:separator/>
      </w:r>
    </w:p>
  </w:footnote>
  <w:footnote w:type="continuationSeparator" w:id="0">
    <w:p w:rsidR="008C4D08" w:rsidRDefault="008C4D08" w:rsidP="0046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44"/>
    <w:rsid w:val="00036F44"/>
    <w:rsid w:val="000717C0"/>
    <w:rsid w:val="0008496A"/>
    <w:rsid w:val="000853A2"/>
    <w:rsid w:val="0009296C"/>
    <w:rsid w:val="00117E6E"/>
    <w:rsid w:val="00212CC0"/>
    <w:rsid w:val="0023475D"/>
    <w:rsid w:val="00313DCD"/>
    <w:rsid w:val="00325F96"/>
    <w:rsid w:val="003359D7"/>
    <w:rsid w:val="003571DB"/>
    <w:rsid w:val="003C3A6B"/>
    <w:rsid w:val="00443634"/>
    <w:rsid w:val="00462D6E"/>
    <w:rsid w:val="004A5FE4"/>
    <w:rsid w:val="00517DC0"/>
    <w:rsid w:val="00542526"/>
    <w:rsid w:val="00647253"/>
    <w:rsid w:val="006B6980"/>
    <w:rsid w:val="006E4C64"/>
    <w:rsid w:val="006E6261"/>
    <w:rsid w:val="007B0B49"/>
    <w:rsid w:val="007C1CCE"/>
    <w:rsid w:val="00875717"/>
    <w:rsid w:val="008A60C9"/>
    <w:rsid w:val="008C4D08"/>
    <w:rsid w:val="008E1CAD"/>
    <w:rsid w:val="00946FD0"/>
    <w:rsid w:val="009A0C8A"/>
    <w:rsid w:val="009E608E"/>
    <w:rsid w:val="00A5482A"/>
    <w:rsid w:val="00B13BF8"/>
    <w:rsid w:val="00B67BEA"/>
    <w:rsid w:val="00B75463"/>
    <w:rsid w:val="00B756E2"/>
    <w:rsid w:val="00BD03E4"/>
    <w:rsid w:val="00CA0693"/>
    <w:rsid w:val="00CE59F1"/>
    <w:rsid w:val="00D47E40"/>
    <w:rsid w:val="00D76680"/>
    <w:rsid w:val="00D94007"/>
    <w:rsid w:val="00DA6C3E"/>
    <w:rsid w:val="00DB294A"/>
    <w:rsid w:val="00E30FEE"/>
    <w:rsid w:val="00E4231C"/>
    <w:rsid w:val="00E64B5A"/>
    <w:rsid w:val="00EB2E12"/>
    <w:rsid w:val="00F55FDB"/>
    <w:rsid w:val="00F8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9FCB0-1D97-4252-9A5E-D5611671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36F44"/>
    <w:pPr>
      <w:spacing w:before="100" w:beforeAutospacing="1" w:after="100" w:afterAutospacing="1"/>
    </w:pPr>
  </w:style>
  <w:style w:type="paragraph" w:customStyle="1" w:styleId="snoska-s-chertoy">
    <w:name w:val="snoska-s-chertoy"/>
    <w:basedOn w:val="a"/>
    <w:rsid w:val="00036F44"/>
    <w:pPr>
      <w:widowControl w:val="0"/>
      <w:autoSpaceDE w:val="0"/>
      <w:autoSpaceDN w:val="0"/>
      <w:adjustRightInd w:val="0"/>
      <w:spacing w:line="200" w:lineRule="atLeast"/>
      <w:ind w:firstLine="283"/>
      <w:jc w:val="both"/>
    </w:pPr>
    <w:rPr>
      <w:rFonts w:ascii="SchoolBookC" w:cs="SchoolBookC"/>
      <w:color w:val="000000"/>
      <w:sz w:val="18"/>
      <w:szCs w:val="18"/>
    </w:rPr>
  </w:style>
  <w:style w:type="paragraph" w:customStyle="1" w:styleId="I">
    <w:name w:val="I"/>
    <w:basedOn w:val="a"/>
    <w:rsid w:val="00036F44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cs="SchoolBookC"/>
      <w:b/>
      <w:bCs/>
      <w:color w:val="000000"/>
      <w:sz w:val="28"/>
      <w:szCs w:val="28"/>
      <w:lang w:val="en-US"/>
    </w:rPr>
  </w:style>
  <w:style w:type="paragraph" w:styleId="a3">
    <w:name w:val="No Spacing"/>
    <w:uiPriority w:val="1"/>
    <w:qFormat/>
    <w:rsid w:val="00036F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62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2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2D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20F5-BCE5-4D6F-B819-4CE936DD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dcterms:created xsi:type="dcterms:W3CDTF">2022-01-25T12:03:00Z</dcterms:created>
  <dcterms:modified xsi:type="dcterms:W3CDTF">2023-09-21T10:48:00Z</dcterms:modified>
</cp:coreProperties>
</file>