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EA3FF5" w14:textId="25CB28C3" w:rsidR="00BF1687" w:rsidRDefault="00BF1687" w:rsidP="007B0A20">
      <w:pPr>
        <w:spacing w:line="256" w:lineRule="auto"/>
        <w:rPr>
          <w:rFonts w:ascii="Times New Roman" w:hAnsi="Times New Roman" w:cs="Times New Roman"/>
          <w:sz w:val="24"/>
          <w:szCs w:val="24"/>
        </w:rPr>
      </w:pPr>
    </w:p>
    <w:p w14:paraId="2FA4780A" w14:textId="77777777" w:rsidR="00BF1687" w:rsidRPr="008D2E31" w:rsidRDefault="00BF1687" w:rsidP="00BF1687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8D2E31"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14:paraId="539DEFE6" w14:textId="77777777" w:rsidR="00BF1687" w:rsidRPr="008D2E31" w:rsidRDefault="00BF1687" w:rsidP="00BF1687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8D2E31">
        <w:rPr>
          <w:rFonts w:ascii="Times New Roman" w:hAnsi="Times New Roman" w:cs="Times New Roman"/>
          <w:sz w:val="24"/>
          <w:szCs w:val="24"/>
        </w:rPr>
        <w:t xml:space="preserve"> к основной образовательной программе </w:t>
      </w:r>
    </w:p>
    <w:p w14:paraId="6D092358" w14:textId="6E197188" w:rsidR="00BF1687" w:rsidRPr="008D2E31" w:rsidRDefault="00625E3B" w:rsidP="00BF1687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среднего</w:t>
      </w:r>
      <w:r w:rsidR="00BF1687" w:rsidRPr="008D2E31">
        <w:rPr>
          <w:rFonts w:ascii="Times New Roman" w:hAnsi="Times New Roman" w:cs="Times New Roman"/>
          <w:sz w:val="24"/>
          <w:szCs w:val="24"/>
        </w:rPr>
        <w:t xml:space="preserve"> общего образования  </w:t>
      </w:r>
    </w:p>
    <w:p w14:paraId="4A61E6B4" w14:textId="0D2FFB28" w:rsidR="00BF1687" w:rsidRPr="00645888" w:rsidRDefault="00BF1687" w:rsidP="00BF1687">
      <w:pPr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8D2E31">
        <w:rPr>
          <w:rFonts w:ascii="Times New Roman" w:hAnsi="Times New Roman" w:cs="Times New Roman"/>
          <w:sz w:val="24"/>
          <w:szCs w:val="24"/>
        </w:rPr>
        <w:t>утвержден</w:t>
      </w:r>
      <w:r w:rsidR="00625E3B">
        <w:rPr>
          <w:rFonts w:ascii="Times New Roman" w:hAnsi="Times New Roman" w:cs="Times New Roman"/>
          <w:sz w:val="24"/>
          <w:szCs w:val="24"/>
        </w:rPr>
        <w:t>о</w:t>
      </w:r>
      <w:r w:rsidRPr="008D2E31">
        <w:rPr>
          <w:rFonts w:ascii="Times New Roman" w:hAnsi="Times New Roman" w:cs="Times New Roman"/>
          <w:sz w:val="24"/>
          <w:szCs w:val="24"/>
        </w:rPr>
        <w:t xml:space="preserve"> </w:t>
      </w:r>
      <w:r w:rsidR="00625E3B" w:rsidRPr="008D2E31">
        <w:rPr>
          <w:rFonts w:ascii="Times New Roman" w:hAnsi="Times New Roman" w:cs="Times New Roman"/>
          <w:sz w:val="24"/>
          <w:szCs w:val="24"/>
        </w:rPr>
        <w:t xml:space="preserve">приказом </w:t>
      </w:r>
      <w:r w:rsidR="00625E3B">
        <w:rPr>
          <w:rFonts w:ascii="Times New Roman" w:hAnsi="Times New Roman" w:cs="Times New Roman"/>
          <w:sz w:val="24"/>
          <w:szCs w:val="24"/>
        </w:rPr>
        <w:t>№</w:t>
      </w:r>
      <w:r w:rsidR="00ED60A0" w:rsidRPr="009F2CCF">
        <w:rPr>
          <w:rFonts w:ascii="Times New Roman" w:hAnsi="Times New Roman" w:cs="Times New Roman"/>
          <w:sz w:val="24"/>
          <w:szCs w:val="24"/>
        </w:rPr>
        <w:t>1</w:t>
      </w:r>
      <w:r w:rsidR="004F000E">
        <w:rPr>
          <w:rFonts w:ascii="Times New Roman" w:hAnsi="Times New Roman" w:cs="Times New Roman"/>
          <w:sz w:val="24"/>
          <w:szCs w:val="24"/>
        </w:rPr>
        <w:t>56</w:t>
      </w:r>
      <w:r w:rsidRPr="009F2CCF">
        <w:rPr>
          <w:rFonts w:ascii="Times New Roman" w:hAnsi="Times New Roman" w:cs="Times New Roman"/>
          <w:sz w:val="24"/>
          <w:szCs w:val="24"/>
        </w:rPr>
        <w:t>-од от</w:t>
      </w:r>
      <w:r w:rsidR="004E4FE3" w:rsidRPr="009F2CCF">
        <w:rPr>
          <w:rFonts w:ascii="Times New Roman" w:hAnsi="Times New Roman" w:cs="Times New Roman"/>
          <w:sz w:val="24"/>
          <w:szCs w:val="24"/>
        </w:rPr>
        <w:t xml:space="preserve"> </w:t>
      </w:r>
      <w:r w:rsidRPr="009F2CCF">
        <w:rPr>
          <w:rFonts w:ascii="Times New Roman" w:hAnsi="Times New Roman" w:cs="Times New Roman"/>
          <w:sz w:val="24"/>
          <w:szCs w:val="24"/>
        </w:rPr>
        <w:t>3</w:t>
      </w:r>
      <w:r w:rsidR="004F000E">
        <w:rPr>
          <w:rFonts w:ascii="Times New Roman" w:hAnsi="Times New Roman" w:cs="Times New Roman"/>
          <w:sz w:val="24"/>
          <w:szCs w:val="24"/>
        </w:rPr>
        <w:t>1</w:t>
      </w:r>
      <w:r w:rsidRPr="009F2CCF">
        <w:rPr>
          <w:rFonts w:ascii="Times New Roman" w:hAnsi="Times New Roman" w:cs="Times New Roman"/>
          <w:sz w:val="24"/>
          <w:szCs w:val="24"/>
        </w:rPr>
        <w:t>.08.</w:t>
      </w:r>
      <w:r w:rsidR="009F2CCF">
        <w:rPr>
          <w:rFonts w:ascii="Times New Roman" w:hAnsi="Times New Roman" w:cs="Times New Roman"/>
          <w:sz w:val="24"/>
          <w:szCs w:val="24"/>
        </w:rPr>
        <w:t>2</w:t>
      </w:r>
      <w:r w:rsidR="004F000E">
        <w:rPr>
          <w:rFonts w:ascii="Times New Roman" w:hAnsi="Times New Roman" w:cs="Times New Roman"/>
          <w:sz w:val="24"/>
          <w:szCs w:val="24"/>
        </w:rPr>
        <w:t>3</w:t>
      </w:r>
      <w:r w:rsidRPr="008D2E31">
        <w:rPr>
          <w:rFonts w:ascii="Times New Roman" w:hAnsi="Times New Roman" w:cs="Times New Roman"/>
        </w:rPr>
        <w:t xml:space="preserve"> </w:t>
      </w:r>
    </w:p>
    <w:p w14:paraId="28DC76BC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  <w:r w:rsidRPr="008D2E31">
        <w:rPr>
          <w:rFonts w:ascii="Times New Roman" w:hAnsi="Times New Roman" w:cs="Times New Roman"/>
        </w:rPr>
        <w:t xml:space="preserve">  </w:t>
      </w:r>
    </w:p>
    <w:p w14:paraId="2CC3E0FE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  <w:r w:rsidRPr="008D2E31">
        <w:rPr>
          <w:rFonts w:ascii="Times New Roman" w:hAnsi="Times New Roman" w:cs="Times New Roman"/>
        </w:rPr>
        <w:t xml:space="preserve"> </w:t>
      </w:r>
    </w:p>
    <w:p w14:paraId="719B29D1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68A023F2" w14:textId="77777777" w:rsidR="00BF1687" w:rsidRPr="008D2E31" w:rsidRDefault="00BF1687" w:rsidP="00C8023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D2E31">
        <w:rPr>
          <w:rFonts w:ascii="Times New Roman" w:hAnsi="Times New Roman" w:cs="Times New Roman"/>
          <w:b/>
          <w:sz w:val="32"/>
          <w:szCs w:val="32"/>
        </w:rPr>
        <w:t>РАБОЧАЯ ПРОГРАММА</w:t>
      </w:r>
    </w:p>
    <w:p w14:paraId="628FDFD7" w14:textId="77777777" w:rsidR="00BF1687" w:rsidRPr="008D2E31" w:rsidRDefault="00BF1687" w:rsidP="00BF1687">
      <w:pPr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48B2EA5" w14:textId="77777777" w:rsidR="00BF1687" w:rsidRPr="008D2E31" w:rsidRDefault="00C8023E" w:rsidP="00C8023E">
      <w:pPr>
        <w:ind w:firstLine="567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</w:t>
      </w:r>
      <w:r w:rsidR="00BF1687" w:rsidRPr="008D2E31">
        <w:rPr>
          <w:rFonts w:ascii="Times New Roman" w:hAnsi="Times New Roman" w:cs="Times New Roman"/>
          <w:b/>
          <w:sz w:val="32"/>
          <w:szCs w:val="32"/>
        </w:rPr>
        <w:t>Предмета</w:t>
      </w:r>
    </w:p>
    <w:p w14:paraId="2A894D3B" w14:textId="77777777" w:rsidR="00BF1687" w:rsidRPr="008D2E31" w:rsidRDefault="00BF1687" w:rsidP="00BF1687">
      <w:pPr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0648960" w14:textId="77777777" w:rsidR="00BF1687" w:rsidRDefault="00C8023E" w:rsidP="00C8023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</w:t>
      </w:r>
      <w:r w:rsidR="00BF1687">
        <w:rPr>
          <w:rFonts w:ascii="Times New Roman" w:hAnsi="Times New Roman" w:cs="Times New Roman"/>
          <w:b/>
          <w:sz w:val="32"/>
          <w:szCs w:val="32"/>
        </w:rPr>
        <w:t>Физика</w:t>
      </w:r>
      <w:r>
        <w:rPr>
          <w:rFonts w:ascii="Times New Roman" w:hAnsi="Times New Roman" w:cs="Times New Roman"/>
          <w:b/>
          <w:sz w:val="32"/>
          <w:szCs w:val="32"/>
        </w:rPr>
        <w:t>»</w:t>
      </w:r>
    </w:p>
    <w:p w14:paraId="2469DCA5" w14:textId="6DB8BCEE" w:rsidR="00BF1687" w:rsidRPr="008D2E31" w:rsidRDefault="00CD4D4E" w:rsidP="00625E3B">
      <w:pPr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базовый </w:t>
      </w:r>
      <w:r w:rsidR="00BF1687">
        <w:rPr>
          <w:rFonts w:ascii="Times New Roman" w:hAnsi="Times New Roman" w:cs="Times New Roman"/>
          <w:b/>
          <w:sz w:val="32"/>
          <w:szCs w:val="32"/>
        </w:rPr>
        <w:t>уровень</w:t>
      </w:r>
    </w:p>
    <w:p w14:paraId="0C4278D1" w14:textId="4CB5E65E" w:rsidR="00BF1687" w:rsidRPr="008D2E31" w:rsidRDefault="00054894" w:rsidP="00BF1687">
      <w:pPr>
        <w:ind w:firstLine="567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11 класс</w:t>
      </w:r>
      <w:bookmarkStart w:id="0" w:name="_GoBack"/>
      <w:bookmarkEnd w:id="0"/>
    </w:p>
    <w:p w14:paraId="6D21995A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3D051113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066CD7A7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1899DBAA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618CD2DC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72823469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08218EF8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0A766616" w14:textId="4487549E" w:rsidR="00BF1687" w:rsidRDefault="00BF1687" w:rsidP="00BF1687">
      <w:pPr>
        <w:ind w:firstLine="567"/>
        <w:rPr>
          <w:rFonts w:ascii="Times New Roman" w:hAnsi="Times New Roman" w:cs="Times New Roman"/>
        </w:rPr>
      </w:pPr>
    </w:p>
    <w:p w14:paraId="16C6149B" w14:textId="481144AB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59841D1A" w14:textId="3C5D4523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61322F9F" w14:textId="5D59D3C8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5A1E8482" w14:textId="5FCE5BCC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0AA48285" w14:textId="642FE0E3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1BD343A0" w14:textId="12D61ED4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3B696C5B" w14:textId="566EA185" w:rsidR="00625E3B" w:rsidRDefault="00625E3B" w:rsidP="00BF1687">
      <w:pPr>
        <w:ind w:firstLine="567"/>
        <w:rPr>
          <w:rFonts w:ascii="Times New Roman" w:hAnsi="Times New Roman" w:cs="Times New Roman"/>
        </w:rPr>
      </w:pPr>
    </w:p>
    <w:p w14:paraId="6D374993" w14:textId="77777777" w:rsidR="00625E3B" w:rsidRPr="008D2E31" w:rsidRDefault="00625E3B" w:rsidP="00BF1687">
      <w:pPr>
        <w:ind w:firstLine="567"/>
        <w:rPr>
          <w:rFonts w:ascii="Times New Roman" w:hAnsi="Times New Roman" w:cs="Times New Roman"/>
        </w:rPr>
      </w:pPr>
    </w:p>
    <w:p w14:paraId="7B3710FC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</w:rPr>
      </w:pPr>
    </w:p>
    <w:p w14:paraId="0A93A031" w14:textId="77777777" w:rsidR="00BF1687" w:rsidRPr="00BF1687" w:rsidRDefault="00BF1687" w:rsidP="00BF1687">
      <w:pPr>
        <w:spacing w:line="256" w:lineRule="auto"/>
        <w:rPr>
          <w:rFonts w:ascii="Times New Roman" w:hAnsi="Times New Roman" w:cs="Times New Roman"/>
          <w:sz w:val="32"/>
          <w:szCs w:val="32"/>
        </w:rPr>
      </w:pPr>
      <w:r w:rsidRPr="00BF1687">
        <w:rPr>
          <w:rFonts w:ascii="Times New Roman" w:hAnsi="Times New Roman" w:cs="Times New Roman"/>
          <w:sz w:val="32"/>
          <w:szCs w:val="32"/>
        </w:rPr>
        <w:t>Содержание программы</w:t>
      </w:r>
    </w:p>
    <w:p w14:paraId="5C752907" w14:textId="77777777" w:rsidR="00BF1687" w:rsidRPr="00BF1687" w:rsidRDefault="00BF1687" w:rsidP="00BF1687">
      <w:pPr>
        <w:spacing w:line="256" w:lineRule="auto"/>
        <w:rPr>
          <w:rFonts w:ascii="Times New Roman" w:hAnsi="Times New Roman" w:cs="Times New Roman"/>
          <w:sz w:val="32"/>
          <w:szCs w:val="32"/>
        </w:rPr>
      </w:pPr>
    </w:p>
    <w:p w14:paraId="15B3D859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8D3B4D">
        <w:rPr>
          <w:rFonts w:ascii="Times New Roman" w:hAnsi="Times New Roman" w:cs="Times New Roman"/>
          <w:b/>
          <w:sz w:val="32"/>
          <w:szCs w:val="32"/>
          <w:u w:val="single"/>
        </w:rPr>
        <w:t xml:space="preserve">Планируемые результаты освоения учебного предмета  </w:t>
      </w:r>
    </w:p>
    <w:p w14:paraId="2F7F89E7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DA25E7" w14:textId="45655866" w:rsidR="00BF1687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 w:rsidRPr="008D3B4D">
        <w:rPr>
          <w:rFonts w:ascii="Times New Roman" w:hAnsi="Times New Roman" w:cs="Times New Roman"/>
          <w:sz w:val="28"/>
          <w:szCs w:val="28"/>
        </w:rPr>
        <w:t xml:space="preserve">Предметные результаты освоения программы </w:t>
      </w:r>
      <w:r w:rsidR="004F000E" w:rsidRPr="008D3B4D">
        <w:rPr>
          <w:rFonts w:ascii="Times New Roman" w:hAnsi="Times New Roman" w:cs="Times New Roman"/>
          <w:sz w:val="28"/>
          <w:szCs w:val="28"/>
        </w:rPr>
        <w:t>«</w:t>
      </w:r>
      <w:r w:rsidR="004F000E">
        <w:rPr>
          <w:rFonts w:ascii="Times New Roman" w:hAnsi="Times New Roman" w:cs="Times New Roman"/>
          <w:sz w:val="28"/>
          <w:szCs w:val="28"/>
        </w:rPr>
        <w:t>Физика</w:t>
      </w:r>
      <w:r w:rsidRPr="008D3B4D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2DECF798" w14:textId="2F010BEB" w:rsidR="006B5091" w:rsidRDefault="004671B0" w:rsidP="006B5091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="006B5091">
        <w:rPr>
          <w:rFonts w:ascii="Times New Roman" w:hAnsi="Times New Roman" w:cs="Times New Roman"/>
          <w:sz w:val="28"/>
          <w:szCs w:val="28"/>
        </w:rPr>
        <w:t xml:space="preserve"> </w:t>
      </w:r>
      <w:r w:rsidR="006B5091" w:rsidRPr="008D3B4D">
        <w:rPr>
          <w:rFonts w:ascii="Times New Roman" w:hAnsi="Times New Roman" w:cs="Times New Roman"/>
          <w:sz w:val="28"/>
          <w:szCs w:val="28"/>
        </w:rPr>
        <w:t xml:space="preserve">результаты освоения программы </w:t>
      </w:r>
      <w:r w:rsidR="004F000E" w:rsidRPr="008D3B4D">
        <w:rPr>
          <w:rFonts w:ascii="Times New Roman" w:hAnsi="Times New Roman" w:cs="Times New Roman"/>
          <w:sz w:val="28"/>
          <w:szCs w:val="28"/>
        </w:rPr>
        <w:t>«</w:t>
      </w:r>
      <w:r w:rsidR="004F000E">
        <w:rPr>
          <w:rFonts w:ascii="Times New Roman" w:hAnsi="Times New Roman" w:cs="Times New Roman"/>
          <w:sz w:val="28"/>
          <w:szCs w:val="28"/>
        </w:rPr>
        <w:t>Физика</w:t>
      </w:r>
      <w:r w:rsidR="006B5091" w:rsidRPr="008D3B4D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76E3528A" w14:textId="1A920965" w:rsidR="006B5091" w:rsidRDefault="006B5091" w:rsidP="006B5091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</w:t>
      </w:r>
      <w:r w:rsidR="004671B0">
        <w:rPr>
          <w:rFonts w:ascii="Times New Roman" w:hAnsi="Times New Roman" w:cs="Times New Roman"/>
          <w:sz w:val="28"/>
          <w:szCs w:val="28"/>
        </w:rPr>
        <w:t>ичностные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3B4D">
        <w:rPr>
          <w:rFonts w:ascii="Times New Roman" w:hAnsi="Times New Roman" w:cs="Times New Roman"/>
          <w:sz w:val="28"/>
          <w:szCs w:val="28"/>
        </w:rPr>
        <w:t xml:space="preserve">результаты освоения программы </w:t>
      </w:r>
      <w:r w:rsidR="004F000E" w:rsidRPr="008D3B4D">
        <w:rPr>
          <w:rFonts w:ascii="Times New Roman" w:hAnsi="Times New Roman" w:cs="Times New Roman"/>
          <w:sz w:val="28"/>
          <w:szCs w:val="28"/>
        </w:rPr>
        <w:t>«</w:t>
      </w:r>
      <w:r w:rsidR="004F000E">
        <w:rPr>
          <w:rFonts w:ascii="Times New Roman" w:hAnsi="Times New Roman" w:cs="Times New Roman"/>
          <w:sz w:val="28"/>
          <w:szCs w:val="28"/>
        </w:rPr>
        <w:t>Физика</w:t>
      </w:r>
      <w:r w:rsidRPr="008D3B4D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09E26D8D" w14:textId="77777777" w:rsidR="004671B0" w:rsidRPr="008D3B4D" w:rsidRDefault="004671B0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</w:p>
    <w:p w14:paraId="4E915F9C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D3B4D">
        <w:rPr>
          <w:rFonts w:ascii="Times New Roman" w:hAnsi="Times New Roman" w:cs="Times New Roman"/>
          <w:b/>
          <w:sz w:val="28"/>
          <w:szCs w:val="28"/>
          <w:u w:val="single"/>
        </w:rPr>
        <w:t>Содержание учебного предмета 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Физика</w:t>
      </w:r>
      <w:r w:rsidRPr="008D3B4D">
        <w:rPr>
          <w:rFonts w:ascii="Times New Roman" w:hAnsi="Times New Roman" w:cs="Times New Roman"/>
          <w:b/>
          <w:sz w:val="28"/>
          <w:szCs w:val="28"/>
          <w:u w:val="single"/>
        </w:rPr>
        <w:t xml:space="preserve">» </w:t>
      </w:r>
    </w:p>
    <w:p w14:paraId="3A0DD603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10</w:t>
      </w:r>
      <w:r w:rsidRPr="008D3B4D">
        <w:rPr>
          <w:rFonts w:ascii="Times New Roman" w:hAnsi="Times New Roman" w:cs="Times New Roman"/>
          <w:sz w:val="28"/>
          <w:szCs w:val="28"/>
        </w:rPr>
        <w:t xml:space="preserve"> класс </w:t>
      </w:r>
    </w:p>
    <w:p w14:paraId="3FD811F9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 </w:t>
      </w:r>
      <w:r w:rsidRPr="008D3B4D">
        <w:rPr>
          <w:rFonts w:ascii="Times New Roman" w:hAnsi="Times New Roman" w:cs="Times New Roman"/>
          <w:sz w:val="28"/>
          <w:szCs w:val="28"/>
        </w:rPr>
        <w:t xml:space="preserve">класс </w:t>
      </w:r>
    </w:p>
    <w:p w14:paraId="5F3651F9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F3B977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8D3B4D">
        <w:rPr>
          <w:rFonts w:ascii="Times New Roman" w:hAnsi="Times New Roman" w:cs="Times New Roman"/>
          <w:b/>
          <w:sz w:val="28"/>
          <w:szCs w:val="28"/>
          <w:u w:val="single"/>
        </w:rPr>
        <w:t>Тематическое планирование предмета «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Физика</w:t>
      </w:r>
      <w:r w:rsidRPr="008D3B4D">
        <w:rPr>
          <w:rFonts w:ascii="Times New Roman" w:hAnsi="Times New Roman" w:cs="Times New Roman"/>
          <w:b/>
          <w:sz w:val="28"/>
          <w:szCs w:val="28"/>
          <w:u w:val="single"/>
        </w:rPr>
        <w:t xml:space="preserve">» </w:t>
      </w:r>
    </w:p>
    <w:p w14:paraId="3E1ED54F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FEA11B0" w14:textId="77777777" w:rsidR="00BF1687" w:rsidRPr="008D3B4D" w:rsidRDefault="00BF1687" w:rsidP="00BF1687">
      <w:pPr>
        <w:spacing w:line="256" w:lineRule="auto"/>
        <w:rPr>
          <w:rFonts w:ascii="Times New Roman" w:hAnsi="Times New Roman" w:cs="Times New Roman"/>
          <w:sz w:val="28"/>
          <w:szCs w:val="28"/>
        </w:rPr>
      </w:pPr>
      <w:r w:rsidRPr="008D3B4D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10</w:t>
      </w:r>
      <w:r w:rsidRPr="008D3B4D">
        <w:rPr>
          <w:rFonts w:ascii="Times New Roman" w:hAnsi="Times New Roman" w:cs="Times New Roman"/>
          <w:sz w:val="28"/>
          <w:szCs w:val="28"/>
        </w:rPr>
        <w:t xml:space="preserve"> класс </w:t>
      </w:r>
    </w:p>
    <w:p w14:paraId="11B56C8D" w14:textId="77777777" w:rsidR="00BF1687" w:rsidRDefault="004E4FE3" w:rsidP="004E4F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11 класс</w:t>
      </w:r>
    </w:p>
    <w:p w14:paraId="78120801" w14:textId="77777777" w:rsidR="00BF1687" w:rsidRDefault="00BF1687" w:rsidP="00BF1687">
      <w:pPr>
        <w:rPr>
          <w:rFonts w:ascii="Times New Roman" w:hAnsi="Times New Roman" w:cs="Times New Roman"/>
          <w:sz w:val="28"/>
          <w:szCs w:val="28"/>
        </w:rPr>
      </w:pPr>
    </w:p>
    <w:p w14:paraId="66CA03B3" w14:textId="77777777" w:rsidR="00BF1687" w:rsidRPr="008D2E31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6EFCD53F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748DCF50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7F5732F5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4F4AEDCB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08916A47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4DA6DDFD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159F1598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130C242A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53D41EB9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0BAB7348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4B723CFD" w14:textId="77777777" w:rsidR="00BF1687" w:rsidRDefault="00BF1687" w:rsidP="00BF1687">
      <w:pPr>
        <w:ind w:firstLine="567"/>
        <w:rPr>
          <w:rFonts w:ascii="Times New Roman" w:hAnsi="Times New Roman" w:cs="Times New Roman"/>
          <w:sz w:val="28"/>
          <w:szCs w:val="28"/>
        </w:rPr>
      </w:pPr>
    </w:p>
    <w:p w14:paraId="789A99B6" w14:textId="77777777" w:rsidR="00BF1687" w:rsidRPr="008D3B4D" w:rsidRDefault="00BF1687" w:rsidP="007B0A20">
      <w:pPr>
        <w:spacing w:line="256" w:lineRule="auto"/>
      </w:pPr>
    </w:p>
    <w:p w14:paraId="5E07D938" w14:textId="146BB161" w:rsidR="009645BF" w:rsidRPr="00840F88" w:rsidRDefault="009645BF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0F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Рабочая программа по предмету «Физика» является частью образовательной программы </w:t>
      </w:r>
      <w:r w:rsidRPr="00840F88">
        <w:rPr>
          <w:rStyle w:val="c1"/>
          <w:rFonts w:ascii="Times New Roman" w:hAnsi="Times New Roman" w:cs="Times New Roman"/>
          <w:sz w:val="24"/>
          <w:szCs w:val="24"/>
        </w:rPr>
        <w:t xml:space="preserve">среднего </w:t>
      </w:r>
      <w:r w:rsidR="00840F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общего образования. Программа </w:t>
      </w:r>
      <w:r w:rsidRPr="00840F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разработан</w:t>
      </w:r>
      <w:r w:rsidR="00840F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 w:rsidRPr="00840F8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4671B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701E9" w:rsidRPr="00840F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671B0"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соответствии </w:t>
      </w:r>
      <w:r w:rsidR="004F000E"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>с</w:t>
      </w:r>
      <w:r w:rsidR="004F000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4F000E"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>требованиями</w:t>
      </w:r>
      <w:r w:rsidR="004671B0"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Федерального государственного образовательного стандарта среднего общего образования (ФГОС СОО)</w:t>
      </w:r>
      <w:r w:rsid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, </w:t>
      </w:r>
      <w:r w:rsidR="00C701E9" w:rsidRPr="00840F88">
        <w:rPr>
          <w:rFonts w:ascii="Times New Roman" w:eastAsia="Calibri" w:hAnsi="Times New Roman" w:cs="Times New Roman"/>
          <w:sz w:val="24"/>
          <w:szCs w:val="24"/>
        </w:rPr>
        <w:t>примерной</w:t>
      </w:r>
      <w:r w:rsidR="00ED60A0">
        <w:rPr>
          <w:rFonts w:ascii="Times New Roman" w:hAnsi="Times New Roman" w:cs="Times New Roman"/>
          <w:sz w:val="24"/>
          <w:szCs w:val="24"/>
        </w:rPr>
        <w:t xml:space="preserve"> программы </w:t>
      </w:r>
      <w:proofErr w:type="gramStart"/>
      <w:r w:rsidR="00ED60A0">
        <w:rPr>
          <w:rFonts w:ascii="Times New Roman" w:hAnsi="Times New Roman" w:cs="Times New Roman"/>
          <w:sz w:val="24"/>
          <w:szCs w:val="24"/>
        </w:rPr>
        <w:t xml:space="preserve">среднего </w:t>
      </w:r>
      <w:r w:rsidR="00C701E9">
        <w:rPr>
          <w:rFonts w:ascii="Times New Roman" w:hAnsi="Times New Roman" w:cs="Times New Roman"/>
          <w:sz w:val="24"/>
          <w:szCs w:val="24"/>
        </w:rPr>
        <w:t xml:space="preserve"> общего</w:t>
      </w:r>
      <w:proofErr w:type="gramEnd"/>
      <w:r w:rsidR="00C701E9">
        <w:rPr>
          <w:rFonts w:ascii="Times New Roman" w:hAnsi="Times New Roman" w:cs="Times New Roman"/>
          <w:sz w:val="24"/>
          <w:szCs w:val="24"/>
        </w:rPr>
        <w:t xml:space="preserve"> образования по физике, авторской </w:t>
      </w:r>
      <w:r w:rsidR="003A1D89" w:rsidRPr="00840F88">
        <w:rPr>
          <w:rFonts w:ascii="Times New Roman" w:hAnsi="Times New Roman" w:cs="Times New Roman"/>
          <w:sz w:val="24"/>
          <w:szCs w:val="24"/>
        </w:rPr>
        <w:t>программы Г</w:t>
      </w:r>
      <w:r w:rsidR="00C701E9">
        <w:rPr>
          <w:rFonts w:ascii="Times New Roman" w:hAnsi="Times New Roman" w:cs="Times New Roman"/>
          <w:sz w:val="24"/>
          <w:szCs w:val="24"/>
        </w:rPr>
        <w:t>.Я. Мякишева</w:t>
      </w:r>
      <w:r w:rsidR="003A1D89" w:rsidRPr="00840F88">
        <w:rPr>
          <w:rFonts w:ascii="Times New Roman" w:hAnsi="Times New Roman" w:cs="Times New Roman"/>
          <w:sz w:val="24"/>
          <w:szCs w:val="24"/>
        </w:rPr>
        <w:t xml:space="preserve">  </w:t>
      </w:r>
      <w:r w:rsidR="004671B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252E28" w14:textId="77777777" w:rsidR="004E4FE3" w:rsidRPr="00840F88" w:rsidRDefault="004E4FE3" w:rsidP="00840F88">
      <w:pPr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840F8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40F88">
        <w:rPr>
          <w:rFonts w:ascii="Times New Roman" w:hAnsi="Times New Roman" w:cs="Times New Roman"/>
          <w:sz w:val="24"/>
          <w:szCs w:val="24"/>
        </w:rPr>
        <w:t xml:space="preserve"> Для реализации рабочей программы используются следующие учебники: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05"/>
        <w:gridCol w:w="6940"/>
      </w:tblGrid>
      <w:tr w:rsidR="004E4FE3" w:rsidRPr="00840F88" w14:paraId="1AF6DC42" w14:textId="77777777" w:rsidTr="002C2E6A">
        <w:tc>
          <w:tcPr>
            <w:tcW w:w="2405" w:type="dxa"/>
          </w:tcPr>
          <w:p w14:paraId="23689531" w14:textId="77777777" w:rsidR="004E4FE3" w:rsidRPr="00840F88" w:rsidRDefault="004E4FE3" w:rsidP="00840F88">
            <w:pPr>
              <w:spacing w:line="240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6940" w:type="dxa"/>
          </w:tcPr>
          <w:p w14:paraId="7E303890" w14:textId="77777777" w:rsidR="004E4FE3" w:rsidRPr="00C8023E" w:rsidRDefault="00CD4D4E" w:rsidP="00ED60A0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8023E">
              <w:rPr>
                <w:rFonts w:ascii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Мякишев</w:t>
            </w:r>
            <w:proofErr w:type="spellEnd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 Я., </w:t>
            </w:r>
            <w:proofErr w:type="spellStart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Буховцев</w:t>
            </w:r>
            <w:proofErr w:type="spellEnd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Б. Б., Сотский Н. Н. Физика: 10 класс: Учебник для общеобразовательных учреждений. – М.: Просвещение, </w:t>
            </w:r>
            <w:r w:rsidR="00ED60A0"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2018</w:t>
            </w:r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4E4FE3" w:rsidRPr="00840F88" w14:paraId="776FD1F5" w14:textId="77777777" w:rsidTr="002C2E6A">
        <w:tc>
          <w:tcPr>
            <w:tcW w:w="2405" w:type="dxa"/>
          </w:tcPr>
          <w:p w14:paraId="0B6C91D8" w14:textId="77777777" w:rsidR="004E4FE3" w:rsidRPr="00840F88" w:rsidRDefault="004E4FE3" w:rsidP="00840F88">
            <w:pPr>
              <w:spacing w:line="240" w:lineRule="auto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6940" w:type="dxa"/>
          </w:tcPr>
          <w:p w14:paraId="5F23B1FB" w14:textId="77777777" w:rsidR="004E4FE3" w:rsidRPr="00C8023E" w:rsidRDefault="00840F88" w:rsidP="00C8023E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C8023E">
              <w:rPr>
                <w:rFonts w:ascii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="009645BF" w:rsidRPr="00C802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Мякишев</w:t>
            </w:r>
            <w:proofErr w:type="spellEnd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 Я., </w:t>
            </w:r>
            <w:proofErr w:type="spellStart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Буховцев</w:t>
            </w:r>
            <w:proofErr w:type="spellEnd"/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Б. Б., </w:t>
            </w:r>
            <w:proofErr w:type="spellStart"/>
            <w:r w:rsidR="00CB1F20"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Чаругин</w:t>
            </w:r>
            <w:proofErr w:type="spellEnd"/>
            <w:r w:rsidR="00CB1F20"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 М. </w:t>
            </w:r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Физика: 11 класс: Учебник для общеобразовательных учреждений. – М.: Просвещение, 2</w:t>
            </w:r>
            <w:r w:rsidR="00ED60A0"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  <w:r w:rsidR="00C8023E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Pr="00C8023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</w:t>
            </w:r>
          </w:p>
        </w:tc>
      </w:tr>
    </w:tbl>
    <w:p w14:paraId="17D693CD" w14:textId="77777777" w:rsidR="00BF1687" w:rsidRPr="00840F88" w:rsidRDefault="00BF1687" w:rsidP="00840F88">
      <w:pPr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DF0D340" w14:textId="0ED0D527" w:rsidR="009645BF" w:rsidRPr="00840F88" w:rsidRDefault="004F000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0F88">
        <w:rPr>
          <w:rFonts w:ascii="Times New Roman" w:hAnsi="Times New Roman" w:cs="Times New Roman"/>
          <w:b/>
          <w:sz w:val="24"/>
          <w:szCs w:val="24"/>
          <w:u w:val="single"/>
        </w:rPr>
        <w:t>Планируемые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840F88">
        <w:rPr>
          <w:rFonts w:ascii="Times New Roman" w:hAnsi="Times New Roman" w:cs="Times New Roman"/>
          <w:b/>
          <w:sz w:val="24"/>
          <w:szCs w:val="24"/>
          <w:u w:val="single"/>
        </w:rPr>
        <w:t>результаты</w:t>
      </w:r>
      <w:r w:rsidR="009645BF" w:rsidRPr="00840F88">
        <w:rPr>
          <w:rFonts w:ascii="Times New Roman" w:hAnsi="Times New Roman" w:cs="Times New Roman"/>
          <w:b/>
          <w:sz w:val="24"/>
          <w:szCs w:val="24"/>
          <w:u w:val="single"/>
        </w:rPr>
        <w:t xml:space="preserve"> освоения учебного предмета  </w:t>
      </w:r>
    </w:p>
    <w:p w14:paraId="3AE5056F" w14:textId="77777777" w:rsidR="00157453" w:rsidRPr="00157453" w:rsidRDefault="00157453" w:rsidP="00157453">
      <w:pPr>
        <w:rPr>
          <w:rFonts w:ascii="Times New Roman" w:eastAsia="Times New Roman" w:hAnsi="Times New Roman" w:cs="Times New Roman"/>
          <w:sz w:val="24"/>
          <w:szCs w:val="24"/>
        </w:rPr>
      </w:pPr>
      <w:r w:rsidRPr="00157453">
        <w:rPr>
          <w:rFonts w:ascii="Times New Roman" w:eastAsia="Times New Roman" w:hAnsi="Times New Roman" w:cs="Times New Roman"/>
          <w:sz w:val="24"/>
          <w:szCs w:val="24"/>
        </w:rPr>
        <w:t>В результате изучения учебного предмета «Физика» на уровне среднего общего образования:</w:t>
      </w:r>
    </w:p>
    <w:p w14:paraId="7F0E3C3A" w14:textId="77777777" w:rsidR="00157453" w:rsidRPr="00157453" w:rsidRDefault="00157453" w:rsidP="00157453">
      <w:pPr>
        <w:jc w:val="center"/>
        <w:rPr>
          <w:rFonts w:ascii="Times New Roman" w:hAnsi="Times New Roman" w:cs="Times New Roman"/>
          <w:sz w:val="24"/>
          <w:szCs w:val="24"/>
        </w:rPr>
      </w:pPr>
      <w:r w:rsidRPr="00157453">
        <w:rPr>
          <w:rFonts w:ascii="Times New Roman" w:eastAsia="Times New Roman" w:hAnsi="Times New Roman" w:cs="Times New Roman"/>
          <w:sz w:val="24"/>
          <w:szCs w:val="24"/>
        </w:rPr>
        <w:t>Базовый уровень</w:t>
      </w:r>
    </w:p>
    <w:p w14:paraId="60297328" w14:textId="77777777" w:rsidR="00157453" w:rsidRPr="00157453" w:rsidRDefault="00157453" w:rsidP="00157453">
      <w:pPr>
        <w:rPr>
          <w:rFonts w:ascii="Times New Roman" w:hAnsi="Times New Roman" w:cs="Times New Roman"/>
          <w:sz w:val="24"/>
          <w:szCs w:val="24"/>
        </w:rPr>
      </w:pPr>
      <w:r w:rsidRPr="00157453">
        <w:rPr>
          <w:rFonts w:ascii="Times New Roman" w:eastAsia="Times New Roman" w:hAnsi="Times New Roman" w:cs="Times New Roman"/>
          <w:sz w:val="24"/>
          <w:szCs w:val="24"/>
        </w:rPr>
        <w:t>Выпускник на базовом уровне научится:</w:t>
      </w:r>
    </w:p>
    <w:p w14:paraId="3133A990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демонстрировать на примерах роль и место физики в формировании современной научной картины мира, в развитии современной техники и технологий, в практической деятельности людей;</w:t>
      </w:r>
    </w:p>
    <w:p w14:paraId="25FCBF99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демонстрировать на примерах взаимосвязь между физикой и другими естественными науками;</w:t>
      </w:r>
    </w:p>
    <w:p w14:paraId="6C4F1297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устанавливать взаимосвязь естественно-научных явлений и применять основные физические модели для их описания и объяснения;</w:t>
      </w:r>
    </w:p>
    <w:p w14:paraId="30892C08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использовать информацию физического содержания при решении учебных, практических, проектных и исследовательских задач, интегрируя информацию из различных источников и критически ее оценивая;</w:t>
      </w:r>
    </w:p>
    <w:p w14:paraId="196B0E71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различать и уметь использовать в учебно-исследовательской деятельности методы научного познания (наблюдение, описание, измерение, эксперимент, выдвижение гипотезы, моделирование и др.) и формы научного познания (факты, законы, теории), демонстрируя на примерах их роль и место в научном познании;</w:t>
      </w:r>
    </w:p>
    <w:p w14:paraId="3B15CF3B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 xml:space="preserve">проводить прямые и косвенные изменения физических величин, выбирая измерительные приборы с учетом необходимой точности измерений, планировать ход </w:t>
      </w:r>
      <w:r w:rsidRPr="00FF734B">
        <w:rPr>
          <w:sz w:val="24"/>
          <w:szCs w:val="24"/>
        </w:rPr>
        <w:lastRenderedPageBreak/>
        <w:t>измерений, получать значение измеряемой величины и оценивать относительную погрешность по заданным формулам;</w:t>
      </w:r>
    </w:p>
    <w:p w14:paraId="4EBBDD87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проводить исследования зависимостей между физическими величинами: проводить измерения и определять на основе исследования значение параметров, характеризующих данную зависимость между величинами, и делать вывод с учетом погрешности измерений;</w:t>
      </w:r>
    </w:p>
    <w:p w14:paraId="182E6EBE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использовать для описания характера протекания физических процессов физические величины и демонстрировать взаимосвязь между ними;</w:t>
      </w:r>
    </w:p>
    <w:p w14:paraId="485B3BAD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использовать для описания характера протекания физических процессов физические законы с учетом границ их применимости;</w:t>
      </w:r>
    </w:p>
    <w:p w14:paraId="6F0D2EB7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 xml:space="preserve">решать качественные задачи (в том числе и </w:t>
      </w:r>
      <w:proofErr w:type="spellStart"/>
      <w:r w:rsidRPr="00FF734B">
        <w:rPr>
          <w:sz w:val="24"/>
          <w:szCs w:val="24"/>
        </w:rPr>
        <w:t>межпредметного</w:t>
      </w:r>
      <w:proofErr w:type="spellEnd"/>
      <w:r w:rsidRPr="00FF734B">
        <w:rPr>
          <w:sz w:val="24"/>
          <w:szCs w:val="24"/>
        </w:rPr>
        <w:t xml:space="preserve"> характера): используя модели, физические величины и законы, выстраивать логически верную цепочку объяснения (доказательства) предложенного в задаче процесса (явления);</w:t>
      </w:r>
    </w:p>
    <w:p w14:paraId="67C61EA2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решать расчетные задачи с явно заданной физической моделью: на основе анализа условия задачи выделять физическую модель, находить физические величины и законы, необходимые и достаточные для ее решения, проводить расчеты и проверять полученный результат;</w:t>
      </w:r>
    </w:p>
    <w:p w14:paraId="36922C4E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 xml:space="preserve">учитывать границы применения изученных физических моделей при решении физических и </w:t>
      </w:r>
      <w:proofErr w:type="spellStart"/>
      <w:r w:rsidRPr="00FF734B">
        <w:rPr>
          <w:sz w:val="24"/>
          <w:szCs w:val="24"/>
        </w:rPr>
        <w:t>межпредметных</w:t>
      </w:r>
      <w:proofErr w:type="spellEnd"/>
      <w:r w:rsidRPr="00FF734B">
        <w:rPr>
          <w:sz w:val="24"/>
          <w:szCs w:val="24"/>
        </w:rPr>
        <w:t xml:space="preserve"> задач;</w:t>
      </w:r>
    </w:p>
    <w:p w14:paraId="20BA850E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sz w:val="24"/>
          <w:szCs w:val="24"/>
        </w:rPr>
      </w:pPr>
      <w:r w:rsidRPr="00FF734B">
        <w:rPr>
          <w:sz w:val="24"/>
          <w:szCs w:val="24"/>
        </w:rPr>
        <w:t>использовать информацию и применять знания о принципах работы и основных характеристиках</w:t>
      </w:r>
      <w:r w:rsidRPr="00FF734B">
        <w:rPr>
          <w:i/>
          <w:iCs/>
          <w:sz w:val="24"/>
          <w:szCs w:val="24"/>
        </w:rPr>
        <w:t xml:space="preserve"> </w:t>
      </w:r>
      <w:r w:rsidRPr="00FF734B">
        <w:rPr>
          <w:sz w:val="24"/>
          <w:szCs w:val="24"/>
        </w:rPr>
        <w:t>изученных машин, приборов и других технических устройств для решения практических, учебно-исследовательских и проектных задач;</w:t>
      </w:r>
    </w:p>
    <w:p w14:paraId="2E8F1FF6" w14:textId="77777777" w:rsidR="00157453" w:rsidRPr="00251052" w:rsidRDefault="00157453" w:rsidP="00157453">
      <w:pPr>
        <w:pStyle w:val="a"/>
        <w:numPr>
          <w:ilvl w:val="0"/>
          <w:numId w:val="50"/>
        </w:numPr>
        <w:ind w:left="0" w:firstLine="0"/>
        <w:rPr>
          <w:sz w:val="24"/>
          <w:szCs w:val="24"/>
        </w:rPr>
      </w:pPr>
      <w:r w:rsidRPr="00FF734B">
        <w:rPr>
          <w:sz w:val="24"/>
          <w:szCs w:val="24"/>
        </w:rPr>
        <w:t>использовать знания о физических объектах и процессах в повседневной жизни для обеспечения безопасности при обращении с приборами и техническими устройствами, для сохранения здоровья и соблюдения норм экологического поведения в окружающей среде, для принятия решений в повседневной жизни.</w:t>
      </w:r>
    </w:p>
    <w:p w14:paraId="43C9EAD9" w14:textId="77777777" w:rsidR="00157453" w:rsidRPr="00FF734B" w:rsidRDefault="00157453" w:rsidP="00157453">
      <w:pPr>
        <w:rPr>
          <w:sz w:val="24"/>
          <w:szCs w:val="24"/>
        </w:rPr>
      </w:pPr>
      <w:r w:rsidRPr="00FF734B">
        <w:rPr>
          <w:rFonts w:eastAsia="Times New Roman"/>
          <w:b/>
          <w:sz w:val="24"/>
          <w:szCs w:val="24"/>
        </w:rPr>
        <w:t>Выпускник на базовом уровне получит возможность научиться:</w:t>
      </w:r>
    </w:p>
    <w:p w14:paraId="34434F70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>понимать и объяснять целостность физической теории, различать границы ее применимости и место в ряду других физических теорий;</w:t>
      </w:r>
    </w:p>
    <w:p w14:paraId="154B55E7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>владеть приемами построения теоретических доказательств, а также прогнозирования особенностей протекания физических явлений и процессов на основе полученных теоретических выводов и доказательств;</w:t>
      </w:r>
    </w:p>
    <w:p w14:paraId="062B4D12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>характеризовать системную связь между основополагающими научными понятиями: пространство, время, материя (вещество, поле), движение, сила, энергия;</w:t>
      </w:r>
    </w:p>
    <w:p w14:paraId="46387053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lastRenderedPageBreak/>
        <w:t>выдвигать гипотезы на основе знания основополагающих физических закономерностей и законов;</w:t>
      </w:r>
    </w:p>
    <w:p w14:paraId="7E39F03F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>самостоятельно планировать и проводить физические эксперименты;</w:t>
      </w:r>
    </w:p>
    <w:p w14:paraId="0FC2A7C3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>характеризовать глобальные проблемы, стоящие перед человечеством: энергетические, сырьевые, экологические, – и роль физики в решении этих проблем;</w:t>
      </w:r>
    </w:p>
    <w:p w14:paraId="39AA9585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 xml:space="preserve">решать практико-ориентированные качественные и расчетные физические задачи с выбором физической модели, используя несколько физических законов или формул, связывающих известные физические величины, в контексте </w:t>
      </w:r>
      <w:proofErr w:type="spellStart"/>
      <w:r w:rsidRPr="00FF734B">
        <w:rPr>
          <w:i/>
          <w:sz w:val="24"/>
          <w:szCs w:val="24"/>
        </w:rPr>
        <w:t>межпредметных</w:t>
      </w:r>
      <w:proofErr w:type="spellEnd"/>
      <w:r w:rsidRPr="00FF734B">
        <w:rPr>
          <w:i/>
          <w:sz w:val="24"/>
          <w:szCs w:val="24"/>
        </w:rPr>
        <w:t xml:space="preserve"> связей;</w:t>
      </w:r>
    </w:p>
    <w:p w14:paraId="6036D333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rFonts w:ascii="Arial" w:hAnsi="Arial" w:cs="Arial"/>
          <w:i/>
          <w:sz w:val="24"/>
          <w:szCs w:val="24"/>
        </w:rPr>
      </w:pPr>
      <w:r w:rsidRPr="00FF734B">
        <w:rPr>
          <w:i/>
          <w:sz w:val="24"/>
          <w:szCs w:val="24"/>
        </w:rPr>
        <w:t>объяснять принципы работы и характеристики изученных машин, приборов и технических устройств;</w:t>
      </w:r>
    </w:p>
    <w:p w14:paraId="32513B19" w14:textId="77777777" w:rsidR="00157453" w:rsidRPr="00FF734B" w:rsidRDefault="00157453" w:rsidP="00157453">
      <w:pPr>
        <w:pStyle w:val="a"/>
        <w:numPr>
          <w:ilvl w:val="0"/>
          <w:numId w:val="50"/>
        </w:numPr>
        <w:ind w:left="0" w:firstLine="0"/>
        <w:rPr>
          <w:i/>
          <w:sz w:val="24"/>
          <w:szCs w:val="24"/>
        </w:rPr>
      </w:pPr>
      <w:r w:rsidRPr="00FF734B">
        <w:rPr>
          <w:i/>
          <w:sz w:val="24"/>
          <w:szCs w:val="24"/>
        </w:rPr>
        <w:t>объяснять условия применения физических моделей при решении физических задач, находить адекватную предложенной задаче физическую модель, разрешать проблему как на основе имеющихся знаний, так и при помощи методов оценки.</w:t>
      </w:r>
    </w:p>
    <w:p w14:paraId="7154F350" w14:textId="77777777" w:rsidR="004671B0" w:rsidRPr="004671B0" w:rsidRDefault="004671B0" w:rsidP="004671B0">
      <w:pPr>
        <w:pStyle w:val="2"/>
        <w:spacing w:line="240" w:lineRule="auto"/>
        <w:rPr>
          <w:rFonts w:ascii="Times New Roman" w:eastAsia="@Arial Unicode MS" w:hAnsi="Times New Roman" w:cs="Times New Roman"/>
          <w:b w:val="0"/>
          <w:bCs w:val="0"/>
          <w:color w:val="auto"/>
          <w:sz w:val="24"/>
          <w:szCs w:val="24"/>
          <w:u w:val="single"/>
          <w:lang w:eastAsia="ru-RU"/>
        </w:rPr>
      </w:pPr>
      <w:r w:rsidRPr="004671B0">
        <w:rPr>
          <w:rFonts w:ascii="Times New Roman" w:eastAsia="@Arial Unicode MS" w:hAnsi="Times New Roman" w:cs="Times New Roman"/>
          <w:b w:val="0"/>
          <w:bCs w:val="0"/>
          <w:color w:val="auto"/>
          <w:sz w:val="24"/>
          <w:szCs w:val="24"/>
          <w:u w:val="single"/>
          <w:lang w:eastAsia="ru-RU"/>
        </w:rPr>
        <w:t xml:space="preserve">Личностные результаты </w:t>
      </w:r>
    </w:p>
    <w:p w14:paraId="63073DF8" w14:textId="77777777" w:rsidR="004671B0" w:rsidRPr="004671B0" w:rsidRDefault="004671B0" w:rsidP="004671B0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Готовность и способность к саморазвитию и самообразованию, к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учетом устойчивых познавательных интересов.</w:t>
      </w:r>
    </w:p>
    <w:p w14:paraId="27E14151" w14:textId="77777777" w:rsidR="004671B0" w:rsidRPr="004671B0" w:rsidRDefault="004671B0" w:rsidP="004671B0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ответственного отношения к учению; уважительного отношения к труду. </w:t>
      </w:r>
    </w:p>
    <w:p w14:paraId="07937B53" w14:textId="77777777" w:rsidR="004671B0" w:rsidRPr="004671B0" w:rsidRDefault="004671B0" w:rsidP="004671B0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Сформированность</w:t>
      </w:r>
      <w:proofErr w:type="spellEnd"/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целостного мировоззрения.</w:t>
      </w:r>
    </w:p>
    <w:p w14:paraId="3FEEC9C9" w14:textId="77777777" w:rsidR="004671B0" w:rsidRPr="004671B0" w:rsidRDefault="004671B0" w:rsidP="004671B0">
      <w:pPr>
        <w:numPr>
          <w:ilvl w:val="0"/>
          <w:numId w:val="40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Готовность и способность вести диалог с другими людьми и достигать в нем взаимопонимания </w:t>
      </w:r>
    </w:p>
    <w:p w14:paraId="46C00B6C" w14:textId="77777777" w:rsidR="004671B0" w:rsidRPr="004671B0" w:rsidRDefault="004671B0" w:rsidP="004671B0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14:paraId="5082FB2F" w14:textId="77777777" w:rsidR="004671B0" w:rsidRPr="004671B0" w:rsidRDefault="004671B0" w:rsidP="004671B0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14:paraId="4BEB28D1" w14:textId="77777777" w:rsidR="001B6F41" w:rsidRDefault="004671B0" w:rsidP="001B6F41">
      <w:pPr>
        <w:pStyle w:val="a6"/>
        <w:spacing w:after="0" w:line="240" w:lineRule="auto"/>
        <w:ind w:hanging="578"/>
        <w:outlineLvl w:val="1"/>
        <w:rPr>
          <w:rFonts w:ascii="Times New Roman" w:eastAsia="@Arial Unicode MS" w:hAnsi="Times New Roman" w:cs="Times New Roman"/>
          <w:bCs/>
          <w:sz w:val="24"/>
          <w:szCs w:val="24"/>
          <w:u w:val="single"/>
          <w:lang w:eastAsia="ru-RU"/>
        </w:rPr>
      </w:pPr>
      <w:bookmarkStart w:id="1" w:name="_Toc405145649"/>
      <w:bookmarkStart w:id="2" w:name="_Toc406058978"/>
      <w:bookmarkStart w:id="3" w:name="_Toc409691627"/>
      <w:bookmarkStart w:id="4" w:name="_Toc410653951"/>
      <w:bookmarkStart w:id="5" w:name="_Toc414553132"/>
      <w:proofErr w:type="spellStart"/>
      <w:r w:rsidRPr="001B6F41">
        <w:rPr>
          <w:rFonts w:ascii="Times New Roman" w:eastAsia="@Arial Unicode MS" w:hAnsi="Times New Roman" w:cs="Times New Roman"/>
          <w:bCs/>
          <w:sz w:val="24"/>
          <w:szCs w:val="24"/>
          <w:u w:val="single"/>
          <w:lang w:eastAsia="ru-RU"/>
        </w:rPr>
        <w:t>Метапредметные</w:t>
      </w:r>
      <w:proofErr w:type="spellEnd"/>
      <w:r w:rsidRPr="001B6F41">
        <w:rPr>
          <w:rFonts w:ascii="Times New Roman" w:eastAsia="@Arial Unicode MS" w:hAnsi="Times New Roman" w:cs="Times New Roman"/>
          <w:bCs/>
          <w:sz w:val="24"/>
          <w:szCs w:val="24"/>
          <w:u w:val="single"/>
          <w:lang w:eastAsia="ru-RU"/>
        </w:rPr>
        <w:t xml:space="preserve"> результаты </w:t>
      </w:r>
      <w:bookmarkEnd w:id="1"/>
      <w:bookmarkEnd w:id="2"/>
      <w:bookmarkEnd w:id="3"/>
      <w:bookmarkEnd w:id="4"/>
      <w:bookmarkEnd w:id="5"/>
    </w:p>
    <w:p w14:paraId="1789C59A" w14:textId="77777777" w:rsidR="004671B0" w:rsidRPr="001B6F41" w:rsidRDefault="001B6F41" w:rsidP="001B6F41">
      <w:pPr>
        <w:pStyle w:val="a6"/>
        <w:numPr>
          <w:ilvl w:val="0"/>
          <w:numId w:val="46"/>
        </w:numPr>
        <w:spacing w:after="0" w:line="240" w:lineRule="auto"/>
        <w:outlineLvl w:val="1"/>
        <w:rPr>
          <w:rFonts w:ascii="Times New Roman" w:eastAsia="@Arial Unicode MS" w:hAnsi="Times New Roman" w:cs="Times New Roman"/>
          <w:bCs/>
          <w:sz w:val="24"/>
          <w:szCs w:val="24"/>
          <w:u w:val="single"/>
          <w:lang w:eastAsia="ru-RU"/>
        </w:rPr>
      </w:pPr>
      <w:r w:rsidRP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Учащиеся</w:t>
      </w:r>
      <w:r w:rsidR="004671B0" w:rsidRP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смогут работать с текстами, преобразовывать и интерпретировать содержащуюся в них информацию, в том числе:</w:t>
      </w:r>
    </w:p>
    <w:p w14:paraId="1B6E5919" w14:textId="77777777" w:rsidR="004671B0" w:rsidRPr="004671B0" w:rsidRDefault="004671B0" w:rsidP="001B6F41">
      <w:pPr>
        <w:numPr>
          <w:ilvl w:val="0"/>
          <w:numId w:val="4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систематизировать, сопоставлять, анализировать, обобщать и интерпретировать информацию, содержащуюся в готовых информационных объектах;</w:t>
      </w:r>
    </w:p>
    <w:p w14:paraId="735CD7BD" w14:textId="77777777" w:rsidR="004671B0" w:rsidRPr="004671B0" w:rsidRDefault="004671B0" w:rsidP="001B6F41">
      <w:pPr>
        <w:numPr>
          <w:ilvl w:val="0"/>
          <w:numId w:val="4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выделять главную и избыточную информацию, выполнять смысловое свертывание выделенных фактов, мыслей; представлять информацию в сжатой словесной форме (в виде плана или тезисов) и в наглядно-символической форме (в виде таблиц, графических схем и диаграмм, карт понятий — концептуальных диаграмм, опорных конспектов);</w:t>
      </w:r>
    </w:p>
    <w:p w14:paraId="4BCD6EB0" w14:textId="77777777" w:rsidR="004671B0" w:rsidRPr="004671B0" w:rsidRDefault="004671B0" w:rsidP="001B6F41">
      <w:pPr>
        <w:numPr>
          <w:ilvl w:val="0"/>
          <w:numId w:val="46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заполнять и дополнять таблицы, схемы, диаграммы, тексты.</w:t>
      </w:r>
    </w:p>
    <w:p w14:paraId="231C27B0" w14:textId="77777777" w:rsidR="004671B0" w:rsidRPr="001B6F41" w:rsidRDefault="004671B0" w:rsidP="001B6F41">
      <w:pPr>
        <w:pStyle w:val="a6"/>
        <w:numPr>
          <w:ilvl w:val="0"/>
          <w:numId w:val="46"/>
        </w:numPr>
        <w:suppressAutoHyphens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Обучающиеся приобретут опыт проектной деятельности, разовьют способность к поиску нескольких вариантов решений, к поиску нестандартных решений, поиску и осуществлению наиболее приемлемого решения.</w:t>
      </w:r>
    </w:p>
    <w:p w14:paraId="0A2B44F0" w14:textId="77777777" w:rsidR="004671B0" w:rsidRPr="004671B0" w:rsidRDefault="004671B0" w:rsidP="004671B0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Регулятивные УУД</w:t>
      </w:r>
    </w:p>
    <w:p w14:paraId="39004EEE" w14:textId="77777777" w:rsidR="004671B0" w:rsidRPr="004671B0" w:rsidRDefault="004671B0" w:rsidP="001B6F41">
      <w:pPr>
        <w:widowControl w:val="0"/>
        <w:numPr>
          <w:ilvl w:val="0"/>
          <w:numId w:val="47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Умение самостоятельно определять цели обучения, ставить и формулировать новые задачи в учебе и познавательной деятельности, развивать мотивы и интересы своей познавательной деятельности.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5BE0CC96" w14:textId="77777777" w:rsidR="004671B0" w:rsidRPr="004671B0" w:rsidRDefault="004671B0" w:rsidP="001B6F41">
      <w:pPr>
        <w:widowControl w:val="0"/>
        <w:numPr>
          <w:ilvl w:val="0"/>
          <w:numId w:val="47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5A15854F" w14:textId="77777777" w:rsidR="004671B0" w:rsidRPr="004671B0" w:rsidRDefault="004671B0" w:rsidP="001B6F41">
      <w:pPr>
        <w:widowControl w:val="0"/>
        <w:numPr>
          <w:ilvl w:val="0"/>
          <w:numId w:val="47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06A81A58" w14:textId="77777777" w:rsidR="004671B0" w:rsidRPr="004671B0" w:rsidRDefault="004671B0" w:rsidP="001B6F41">
      <w:pPr>
        <w:widowControl w:val="0"/>
        <w:numPr>
          <w:ilvl w:val="0"/>
          <w:numId w:val="47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Умение оценивать правильность выполнения учебной задачи, собственные возможности ее решения.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7A0751FF" w14:textId="77777777" w:rsidR="004671B0" w:rsidRPr="004671B0" w:rsidRDefault="004671B0" w:rsidP="001B6F41">
      <w:pPr>
        <w:widowControl w:val="0"/>
        <w:numPr>
          <w:ilvl w:val="0"/>
          <w:numId w:val="47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Владение основами самоконтроля, самооценки, принятия решений и осуществления осознанного выбора в учебной и познавательной.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05E18E0A" w14:textId="77777777" w:rsidR="004671B0" w:rsidRPr="004671B0" w:rsidRDefault="004671B0" w:rsidP="004671B0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Познавательные УУД</w:t>
      </w:r>
    </w:p>
    <w:p w14:paraId="3912C669" w14:textId="77777777" w:rsidR="004671B0" w:rsidRPr="004671B0" w:rsidRDefault="004671B0" w:rsidP="001B6F41">
      <w:pPr>
        <w:pStyle w:val="a6"/>
        <w:widowControl w:val="0"/>
        <w:numPr>
          <w:ilvl w:val="0"/>
          <w:numId w:val="43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дедуктивное, по аналогии) и делать выводы.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20528D80" w14:textId="77777777" w:rsidR="004671B0" w:rsidRPr="004671B0" w:rsidRDefault="004671B0" w:rsidP="001B6F41">
      <w:pPr>
        <w:pStyle w:val="a6"/>
        <w:widowControl w:val="0"/>
        <w:numPr>
          <w:ilvl w:val="0"/>
          <w:numId w:val="43"/>
        </w:numPr>
        <w:tabs>
          <w:tab w:val="left" w:pos="1134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Умение создавать, применять и преобразовывать знаки и символы, модели и схемы для решения учебных и познавательных задач.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оценки продукта/результата.</w:t>
      </w:r>
    </w:p>
    <w:p w14:paraId="1A0B3BCC" w14:textId="77777777" w:rsidR="004671B0" w:rsidRPr="004671B0" w:rsidRDefault="004671B0" w:rsidP="001B6F41">
      <w:pPr>
        <w:widowControl w:val="0"/>
        <w:numPr>
          <w:ilvl w:val="0"/>
          <w:numId w:val="4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Смысловое чтение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3C01C1D9" w14:textId="77777777" w:rsidR="004671B0" w:rsidRPr="004671B0" w:rsidRDefault="004671B0" w:rsidP="001B6F41">
      <w:pPr>
        <w:widowControl w:val="0"/>
        <w:numPr>
          <w:ilvl w:val="0"/>
          <w:numId w:val="43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2A767946" w14:textId="77777777" w:rsidR="004671B0" w:rsidRPr="004671B0" w:rsidRDefault="004671B0" w:rsidP="004671B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Коммуникативные УУД</w:t>
      </w:r>
    </w:p>
    <w:p w14:paraId="1E174B4C" w14:textId="77777777" w:rsidR="004671B0" w:rsidRPr="004671B0" w:rsidRDefault="004671B0" w:rsidP="006B5091">
      <w:pPr>
        <w:widowControl w:val="0"/>
        <w:numPr>
          <w:ilvl w:val="0"/>
          <w:numId w:val="48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="Calibri" w:hAnsi="Times New Roman" w:cs="Times New Roman"/>
          <w:sz w:val="24"/>
          <w:szCs w:val="24"/>
          <w:lang w:eastAsia="ru-RU"/>
        </w:rPr>
        <w:t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учета интересов; формулировать, аргументировать и отстаивать свое мнение</w:t>
      </w:r>
      <w:r w:rsidR="001B6F4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14:paraId="7EB0666A" w14:textId="77777777" w:rsidR="004671B0" w:rsidRPr="004671B0" w:rsidRDefault="004671B0" w:rsidP="006B5091">
      <w:pPr>
        <w:widowControl w:val="0"/>
        <w:numPr>
          <w:ilvl w:val="0"/>
          <w:numId w:val="48"/>
        </w:numPr>
        <w:tabs>
          <w:tab w:val="left" w:pos="142"/>
        </w:tabs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>Умение осознанно использовать речевые средства в соответствии с задачей коммуникации для выражения своих чувств, мыслей и потребностей для планирования и регуляции своей деятельности; владение устной и письменной речью, монологической контекстной речью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5055FF78" w14:textId="77777777" w:rsidR="00982A7E" w:rsidRDefault="004671B0" w:rsidP="006B5091">
      <w:pPr>
        <w:widowControl w:val="0"/>
        <w:numPr>
          <w:ilvl w:val="0"/>
          <w:numId w:val="48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671B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Формирование и развитие компетентности в области использования информационно-коммуникационных технологий (далее – ИКТ). </w:t>
      </w:r>
      <w:r w:rsidR="001B6F4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14:paraId="0E368E51" w14:textId="77777777" w:rsidR="00C701E9" w:rsidRDefault="00C701E9" w:rsidP="00840F8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DFE663B" w14:textId="77777777" w:rsidR="00C701E9" w:rsidRDefault="00C701E9" w:rsidP="00840F88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3A4D71B" w14:textId="77777777" w:rsidR="00C701E9" w:rsidRDefault="00C701E9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DCC8F9" w14:textId="77777777" w:rsidR="00C8023E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216F210" w14:textId="77777777" w:rsidR="00C8023E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514873" w14:textId="77777777" w:rsidR="00C8023E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552830" w14:textId="77777777" w:rsidR="00C8023E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FF38D0E" w14:textId="77777777" w:rsidR="00C8023E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D774732" w14:textId="77777777" w:rsidR="00C8023E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3F345C6" w14:textId="77777777" w:rsidR="00C8023E" w:rsidRPr="00840F88" w:rsidRDefault="00C8023E" w:rsidP="00840F8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C8731A" w14:textId="77777777" w:rsidR="002D7B38" w:rsidRDefault="002D7B38" w:rsidP="00840F88">
      <w:pPr>
        <w:pStyle w:val="a6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2F492CD" w14:textId="77777777" w:rsidR="009645BF" w:rsidRPr="00840F88" w:rsidRDefault="009645BF" w:rsidP="00840F88">
      <w:pPr>
        <w:pStyle w:val="a6"/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0F8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Содержание учебного предмета «Физика» </w:t>
      </w:r>
    </w:p>
    <w:p w14:paraId="7BB07ABE" w14:textId="77777777" w:rsidR="007B0A20" w:rsidRPr="00840F88" w:rsidRDefault="008A6D98" w:rsidP="00840F88">
      <w:pPr>
        <w:pStyle w:val="171"/>
        <w:shd w:val="clear" w:color="auto" w:fill="auto"/>
        <w:tabs>
          <w:tab w:val="left" w:pos="3180"/>
          <w:tab w:val="center" w:pos="4677"/>
        </w:tabs>
        <w:spacing w:after="0" w:line="240" w:lineRule="auto"/>
        <w:ind w:firstLine="0"/>
        <w:jc w:val="left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840F88">
        <w:rPr>
          <w:rFonts w:ascii="Times New Roman" w:eastAsia="Calibri" w:hAnsi="Times New Roman" w:cs="Times New Roman"/>
          <w:sz w:val="24"/>
          <w:szCs w:val="24"/>
          <w:u w:val="single"/>
        </w:rPr>
        <w:t>10 класс</w:t>
      </w:r>
    </w:p>
    <w:p w14:paraId="3C61B4AD" w14:textId="77777777" w:rsidR="00E174C6" w:rsidRPr="00840F88" w:rsidRDefault="00E174C6" w:rsidP="00840F88">
      <w:pPr>
        <w:pStyle w:val="171"/>
        <w:shd w:val="clear" w:color="auto" w:fill="auto"/>
        <w:tabs>
          <w:tab w:val="left" w:pos="3180"/>
          <w:tab w:val="center" w:pos="4677"/>
        </w:tabs>
        <w:spacing w:after="0" w:line="240" w:lineRule="auto"/>
        <w:ind w:firstLine="0"/>
        <w:jc w:val="left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14:paraId="0B5D1FC0" w14:textId="77777777" w:rsidR="00E174C6" w:rsidRPr="00840F88" w:rsidRDefault="00A579B0" w:rsidP="00840F88">
      <w:pPr>
        <w:pStyle w:val="Default"/>
        <w:outlineLvl w:val="0"/>
        <w:rPr>
          <w:color w:val="auto"/>
        </w:rPr>
      </w:pPr>
      <w:r w:rsidRPr="00840F88">
        <w:rPr>
          <w:rFonts w:eastAsia="Calibri"/>
          <w:b/>
        </w:rPr>
        <w:t xml:space="preserve"> </w:t>
      </w:r>
      <w:r w:rsidR="00E174C6" w:rsidRPr="00840F88">
        <w:rPr>
          <w:b/>
          <w:bCs/>
          <w:color w:val="auto"/>
        </w:rPr>
        <w:t xml:space="preserve">Физика и методы научного познания.  </w:t>
      </w:r>
    </w:p>
    <w:p w14:paraId="0E97C67F" w14:textId="77777777" w:rsidR="00E174C6" w:rsidRPr="00840F88" w:rsidRDefault="00E174C6" w:rsidP="00840F88">
      <w:pPr>
        <w:pStyle w:val="Default"/>
        <w:rPr>
          <w:color w:val="auto"/>
        </w:rPr>
      </w:pPr>
      <w:r w:rsidRPr="00840F88">
        <w:rPr>
          <w:color w:val="auto"/>
        </w:rPr>
        <w:t xml:space="preserve">Что изучает физика. Физические явления. Наблюдения и опыт. Научное мировоззрение. </w:t>
      </w:r>
    </w:p>
    <w:p w14:paraId="6FA69D06" w14:textId="77777777" w:rsidR="00E174C6" w:rsidRPr="00840F88" w:rsidRDefault="00E174C6" w:rsidP="00840F88">
      <w:pPr>
        <w:pStyle w:val="Default"/>
        <w:rPr>
          <w:color w:val="auto"/>
        </w:rPr>
      </w:pPr>
    </w:p>
    <w:p w14:paraId="65E2D36F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color w:val="auto"/>
        </w:rPr>
        <w:t xml:space="preserve">Кинематика   </w:t>
      </w:r>
    </w:p>
    <w:p w14:paraId="49D624A9" w14:textId="77777777" w:rsidR="00E174C6" w:rsidRDefault="00E174C6" w:rsidP="00840F88">
      <w:pPr>
        <w:pStyle w:val="Default"/>
        <w:rPr>
          <w:iCs/>
          <w:color w:val="auto"/>
        </w:rPr>
      </w:pPr>
      <w:r w:rsidRPr="00917676">
        <w:rPr>
          <w:color w:val="auto"/>
        </w:rPr>
        <w:t xml:space="preserve">Механическое движение, виды движений, его характеристики. </w:t>
      </w:r>
      <w:r w:rsidRPr="00917676">
        <w:rPr>
          <w:iCs/>
          <w:color w:val="auto"/>
        </w:rPr>
        <w:t xml:space="preserve">Равномерное движение тел. </w:t>
      </w:r>
      <w:r w:rsidRPr="00917676">
        <w:rPr>
          <w:color w:val="auto"/>
        </w:rPr>
        <w:t xml:space="preserve">Скорость. </w:t>
      </w:r>
      <w:r w:rsidRPr="00917676">
        <w:rPr>
          <w:iCs/>
          <w:color w:val="auto"/>
        </w:rPr>
        <w:t>Уравнение равномерного движения. Графики прямолинейного движения. Скорость при неравномерном движении</w:t>
      </w:r>
      <w:r w:rsidRPr="00917676">
        <w:rPr>
          <w:color w:val="auto"/>
        </w:rPr>
        <w:t xml:space="preserve">. Прямолинейное равноускоренное движение. </w:t>
      </w:r>
      <w:r w:rsidRPr="00917676">
        <w:rPr>
          <w:iCs/>
          <w:color w:val="auto"/>
        </w:rPr>
        <w:t xml:space="preserve">Движение тел. Поступательное движение. Материальная точка. </w:t>
      </w:r>
    </w:p>
    <w:p w14:paraId="37495158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i/>
          <w:iCs/>
          <w:color w:val="auto"/>
        </w:rPr>
        <w:t xml:space="preserve">Лабораторные работы </w:t>
      </w:r>
    </w:p>
    <w:p w14:paraId="12C270AB" w14:textId="77777777" w:rsidR="00E174C6" w:rsidRDefault="00E174C6" w:rsidP="00985257">
      <w:pPr>
        <w:pStyle w:val="Default"/>
        <w:ind w:left="720"/>
        <w:rPr>
          <w:color w:val="auto"/>
        </w:rPr>
      </w:pPr>
      <w:r w:rsidRPr="00840F88">
        <w:rPr>
          <w:color w:val="auto"/>
        </w:rPr>
        <w:t>Движение тела по окружности под дей</w:t>
      </w:r>
      <w:r w:rsidR="00917676">
        <w:rPr>
          <w:color w:val="auto"/>
        </w:rPr>
        <w:t>ствием силы тяжести и упругости</w:t>
      </w:r>
      <w:r w:rsidRPr="00840F88">
        <w:rPr>
          <w:color w:val="auto"/>
        </w:rPr>
        <w:t xml:space="preserve"> </w:t>
      </w:r>
    </w:p>
    <w:p w14:paraId="4868FF7A" w14:textId="77777777" w:rsidR="00917676" w:rsidRPr="00840F88" w:rsidRDefault="00917676" w:rsidP="00917676">
      <w:pPr>
        <w:pStyle w:val="Default"/>
        <w:ind w:left="720"/>
        <w:rPr>
          <w:color w:val="auto"/>
        </w:rPr>
      </w:pPr>
    </w:p>
    <w:p w14:paraId="7F1DBD5D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color w:val="auto"/>
        </w:rPr>
        <w:t xml:space="preserve">Динамика  </w:t>
      </w:r>
    </w:p>
    <w:p w14:paraId="32F69504" w14:textId="6E00ED7D" w:rsidR="00E174C6" w:rsidRPr="00917676" w:rsidRDefault="00E174C6" w:rsidP="00840F88">
      <w:pPr>
        <w:pStyle w:val="Default"/>
        <w:rPr>
          <w:color w:val="auto"/>
        </w:rPr>
      </w:pPr>
      <w:r w:rsidRPr="00917676">
        <w:rPr>
          <w:iCs/>
          <w:color w:val="auto"/>
        </w:rPr>
        <w:t xml:space="preserve">Взаимодействие тел в природе. Явление инерции. I закон Ньютона. Инерциальные системы отсчета. Понятие </w:t>
      </w:r>
      <w:r w:rsidR="004F000E" w:rsidRPr="00917676">
        <w:rPr>
          <w:iCs/>
          <w:color w:val="auto"/>
        </w:rPr>
        <w:t>силы как</w:t>
      </w:r>
      <w:r w:rsidRPr="00917676">
        <w:rPr>
          <w:iCs/>
          <w:color w:val="auto"/>
        </w:rPr>
        <w:t xml:space="preserve"> меры взаимодействия тел. II закон Ньютона. III закон Ньютона</w:t>
      </w:r>
      <w:r w:rsidRPr="00917676">
        <w:rPr>
          <w:color w:val="auto"/>
        </w:rPr>
        <w:t xml:space="preserve">. Принцип относительности Галилея. </w:t>
      </w:r>
      <w:r w:rsidRPr="00917676">
        <w:rPr>
          <w:iCs/>
          <w:color w:val="auto"/>
        </w:rPr>
        <w:t>Явление тяготения. Гравитационные силы</w:t>
      </w:r>
      <w:r w:rsidRPr="00917676">
        <w:rPr>
          <w:color w:val="auto"/>
        </w:rPr>
        <w:t xml:space="preserve">. Закон всемирного тяготения. Первая космическая скорость. </w:t>
      </w:r>
      <w:r w:rsidRPr="00917676">
        <w:rPr>
          <w:iCs/>
          <w:color w:val="auto"/>
        </w:rPr>
        <w:t>Вес тела. Невесомость и перегрузки</w:t>
      </w:r>
      <w:r w:rsidRPr="00917676">
        <w:rPr>
          <w:color w:val="auto"/>
        </w:rPr>
        <w:t xml:space="preserve">. </w:t>
      </w:r>
      <w:r w:rsidRPr="00917676">
        <w:rPr>
          <w:iCs/>
          <w:color w:val="auto"/>
        </w:rPr>
        <w:t>Деформация и сила упругости. Закон Гука. Силы трения</w:t>
      </w:r>
      <w:r w:rsidRPr="00917676">
        <w:rPr>
          <w:color w:val="auto"/>
        </w:rPr>
        <w:t xml:space="preserve">. Импульс тела и импульс силы. Закон сохранения импульса. </w:t>
      </w:r>
      <w:r w:rsidRPr="00917676">
        <w:rPr>
          <w:iCs/>
          <w:color w:val="auto"/>
        </w:rPr>
        <w:t>Реактивное движение</w:t>
      </w:r>
      <w:r w:rsidRPr="00917676">
        <w:rPr>
          <w:color w:val="auto"/>
        </w:rPr>
        <w:t xml:space="preserve">. Работа силы. Механическая энергия тела (потенциальная и кинетическая). Закон сохранения и превращения энергии в механики. </w:t>
      </w:r>
    </w:p>
    <w:p w14:paraId="38BF9A96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i/>
          <w:iCs/>
          <w:color w:val="auto"/>
        </w:rPr>
        <w:t xml:space="preserve">Лабораторные работы </w:t>
      </w:r>
    </w:p>
    <w:p w14:paraId="299A480E" w14:textId="77777777" w:rsidR="00E174C6" w:rsidRDefault="00E174C6" w:rsidP="00985257">
      <w:pPr>
        <w:pStyle w:val="Default"/>
        <w:ind w:left="720"/>
        <w:rPr>
          <w:color w:val="auto"/>
        </w:rPr>
      </w:pPr>
      <w:r w:rsidRPr="00840F88">
        <w:rPr>
          <w:color w:val="auto"/>
        </w:rPr>
        <w:t xml:space="preserve">Изучение закона сохранения механической энергии </w:t>
      </w:r>
    </w:p>
    <w:p w14:paraId="1ECB1994" w14:textId="77777777" w:rsidR="006D2363" w:rsidRPr="00840F88" w:rsidRDefault="006D2363" w:rsidP="006D2363">
      <w:pPr>
        <w:pStyle w:val="Default"/>
        <w:ind w:left="720"/>
        <w:rPr>
          <w:color w:val="auto"/>
        </w:rPr>
      </w:pPr>
    </w:p>
    <w:p w14:paraId="70A10A18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color w:val="auto"/>
        </w:rPr>
        <w:t xml:space="preserve">Основы молекулярно-кинетической теории. Тепловые явления.  </w:t>
      </w:r>
    </w:p>
    <w:p w14:paraId="6D0D37EC" w14:textId="0475B4D1" w:rsidR="00E174C6" w:rsidRPr="00917676" w:rsidRDefault="00E174C6" w:rsidP="00917676">
      <w:pPr>
        <w:pStyle w:val="Default"/>
        <w:jc w:val="both"/>
        <w:rPr>
          <w:color w:val="auto"/>
        </w:rPr>
      </w:pPr>
      <w:r w:rsidRPr="00917676">
        <w:rPr>
          <w:color w:val="auto"/>
        </w:rPr>
        <w:t xml:space="preserve">Строение вещества. Молекула. Основные положения молекулярно-кинетической теории строения вещества. Экспериментальное доказательство основных положений теории. </w:t>
      </w:r>
      <w:r w:rsidRPr="00917676">
        <w:rPr>
          <w:iCs/>
          <w:color w:val="auto"/>
        </w:rPr>
        <w:t>Броуновское движение. Масса молекул. Количество вещества</w:t>
      </w:r>
      <w:r w:rsidRPr="00917676">
        <w:rPr>
          <w:color w:val="auto"/>
        </w:rPr>
        <w:t xml:space="preserve">. Строение газообразных, жидких и твердых тел. Идеальный газ в молекулярно-кинетической теории. </w:t>
      </w:r>
      <w:r w:rsidRPr="00917676">
        <w:rPr>
          <w:iCs/>
          <w:color w:val="auto"/>
        </w:rPr>
        <w:t>Среднее значение квадрата скорости молекул. Основное уравнение молекулярно-кинетической теории. Температура и тепловое равновесие. Абсолютная температура. Температура - мера средней кинетической энергии. Измерение скорости молекул. Основные макропараметры газа</w:t>
      </w:r>
      <w:r w:rsidRPr="00917676">
        <w:rPr>
          <w:color w:val="auto"/>
        </w:rPr>
        <w:t xml:space="preserve">. Уравнение состояния идеального газа. </w:t>
      </w:r>
      <w:r w:rsidRPr="00917676">
        <w:rPr>
          <w:iCs/>
          <w:color w:val="auto"/>
        </w:rPr>
        <w:t xml:space="preserve">Газовые законы. Зависимость </w:t>
      </w:r>
      <w:r w:rsidR="004F000E" w:rsidRPr="00917676">
        <w:rPr>
          <w:iCs/>
          <w:color w:val="auto"/>
        </w:rPr>
        <w:t>давления,</w:t>
      </w:r>
      <w:r w:rsidRPr="00917676">
        <w:rPr>
          <w:iCs/>
          <w:color w:val="auto"/>
        </w:rPr>
        <w:t xml:space="preserve"> насыщенного пара от температуры. Кипение. Влажность воздуха и ее измерение. Кристаллические и аморфные тела. </w:t>
      </w:r>
    </w:p>
    <w:p w14:paraId="2F2746A8" w14:textId="77777777" w:rsidR="00E174C6" w:rsidRPr="00917676" w:rsidRDefault="00E174C6" w:rsidP="00917676">
      <w:pPr>
        <w:pStyle w:val="Default"/>
        <w:jc w:val="both"/>
        <w:rPr>
          <w:color w:val="auto"/>
        </w:rPr>
      </w:pPr>
      <w:r w:rsidRPr="00917676">
        <w:rPr>
          <w:iCs/>
          <w:color w:val="auto"/>
        </w:rPr>
        <w:t>Внутренняя энергия. Работа в термодинамике. Количество теплоты. Удельная теплоемкост</w:t>
      </w:r>
      <w:r w:rsidR="00917676">
        <w:rPr>
          <w:iCs/>
          <w:color w:val="auto"/>
        </w:rPr>
        <w:t xml:space="preserve">ь. Первый закон термодинамики. </w:t>
      </w:r>
      <w:r w:rsidRPr="00917676">
        <w:rPr>
          <w:iCs/>
          <w:color w:val="auto"/>
        </w:rPr>
        <w:t>Порядок и хаос. Не</w:t>
      </w:r>
      <w:r w:rsidR="00917676">
        <w:rPr>
          <w:iCs/>
          <w:color w:val="auto"/>
        </w:rPr>
        <w:t>обратимость тепловых процессов.</w:t>
      </w:r>
      <w:r w:rsidRPr="00917676">
        <w:rPr>
          <w:iCs/>
          <w:color w:val="auto"/>
        </w:rPr>
        <w:t xml:space="preserve"> Принципы действия теплового двигателя. ДВС. Дизель. КПД тепловых двигателей. </w:t>
      </w:r>
    </w:p>
    <w:p w14:paraId="10CE607E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i/>
          <w:iCs/>
          <w:color w:val="auto"/>
        </w:rPr>
        <w:t xml:space="preserve">Лабораторные работы </w:t>
      </w:r>
    </w:p>
    <w:p w14:paraId="585883DC" w14:textId="77777777" w:rsidR="00E174C6" w:rsidRPr="006D2363" w:rsidRDefault="00E174C6" w:rsidP="00985257">
      <w:pPr>
        <w:pStyle w:val="Default"/>
        <w:ind w:left="720"/>
        <w:rPr>
          <w:color w:val="auto"/>
        </w:rPr>
      </w:pPr>
      <w:r w:rsidRPr="00840F88">
        <w:rPr>
          <w:color w:val="auto"/>
        </w:rPr>
        <w:t>Экспериментальн</w:t>
      </w:r>
      <w:r w:rsidR="00917676">
        <w:rPr>
          <w:color w:val="auto"/>
        </w:rPr>
        <w:t>а</w:t>
      </w:r>
      <w:r w:rsidR="006D2363">
        <w:rPr>
          <w:color w:val="auto"/>
        </w:rPr>
        <w:t>я проверка закона Гей-Люссак</w:t>
      </w:r>
      <w:r w:rsidR="004706B4">
        <w:rPr>
          <w:color w:val="auto"/>
        </w:rPr>
        <w:t>а</w:t>
      </w:r>
    </w:p>
    <w:p w14:paraId="56C770B4" w14:textId="77777777" w:rsidR="00E174C6" w:rsidRPr="00840F88" w:rsidRDefault="00E174C6" w:rsidP="00840F88">
      <w:pPr>
        <w:pStyle w:val="Default"/>
        <w:outlineLvl w:val="0"/>
        <w:rPr>
          <w:b/>
          <w:color w:val="auto"/>
        </w:rPr>
      </w:pPr>
    </w:p>
    <w:p w14:paraId="3C3B84CE" w14:textId="77777777" w:rsidR="00E174C6" w:rsidRPr="00917676" w:rsidRDefault="00E174C6" w:rsidP="00840F88">
      <w:pPr>
        <w:pStyle w:val="Default"/>
        <w:outlineLvl w:val="0"/>
        <w:rPr>
          <w:color w:val="auto"/>
        </w:rPr>
      </w:pPr>
      <w:r w:rsidRPr="00917676">
        <w:rPr>
          <w:b/>
          <w:bCs/>
          <w:iCs/>
          <w:color w:val="auto"/>
        </w:rPr>
        <w:t xml:space="preserve">Электростатика   </w:t>
      </w:r>
    </w:p>
    <w:p w14:paraId="52629D64" w14:textId="77777777" w:rsidR="00E174C6" w:rsidRPr="00917676" w:rsidRDefault="00E174C6" w:rsidP="003D5BF4">
      <w:pPr>
        <w:pStyle w:val="Default"/>
        <w:jc w:val="both"/>
        <w:rPr>
          <w:color w:val="auto"/>
        </w:rPr>
      </w:pPr>
      <w:r w:rsidRPr="00917676">
        <w:rPr>
          <w:iCs/>
          <w:color w:val="auto"/>
        </w:rPr>
        <w:t xml:space="preserve">Что такое электродинамика. Строение атома. </w:t>
      </w:r>
      <w:r w:rsidRPr="00917676">
        <w:rPr>
          <w:color w:val="auto"/>
        </w:rPr>
        <w:t>Элементарный электрический заряд</w:t>
      </w:r>
      <w:r w:rsidRPr="00917676">
        <w:rPr>
          <w:iCs/>
          <w:color w:val="auto"/>
        </w:rPr>
        <w:t xml:space="preserve">. Электризация тел. Два рода зарядов. </w:t>
      </w:r>
      <w:r w:rsidRPr="00917676">
        <w:rPr>
          <w:color w:val="auto"/>
        </w:rPr>
        <w:t xml:space="preserve">Закон сохранения электрического заряда. </w:t>
      </w:r>
      <w:r w:rsidRPr="00917676">
        <w:rPr>
          <w:iCs/>
          <w:color w:val="auto"/>
        </w:rPr>
        <w:t>Объяснение процесса электризации тел</w:t>
      </w:r>
      <w:r w:rsidRPr="00917676">
        <w:rPr>
          <w:color w:val="auto"/>
        </w:rPr>
        <w:t xml:space="preserve">. </w:t>
      </w:r>
      <w:r w:rsidRPr="00917676">
        <w:rPr>
          <w:iCs/>
          <w:color w:val="auto"/>
        </w:rPr>
        <w:t xml:space="preserve">Закон Кулона. </w:t>
      </w:r>
      <w:r w:rsidRPr="00917676">
        <w:rPr>
          <w:color w:val="auto"/>
        </w:rPr>
        <w:t xml:space="preserve">Электрическое поле. </w:t>
      </w:r>
      <w:r w:rsidRPr="00917676">
        <w:rPr>
          <w:iCs/>
          <w:color w:val="auto"/>
        </w:rPr>
        <w:t xml:space="preserve">Напряженность электрического поля. Принцип суперпозиций полей. Силовые линии электрического поля. Проводники и диэлектрики в электрическом поле. Поляризация диэлектрика. Потенциал электростатического поля и разность потенциалов. Конденсаторы. Назначение, устройство и виды конденсаторов. </w:t>
      </w:r>
    </w:p>
    <w:p w14:paraId="2C3CD4E7" w14:textId="77777777" w:rsidR="00E174C6" w:rsidRPr="00840F88" w:rsidRDefault="00E174C6" w:rsidP="00840F88">
      <w:pPr>
        <w:pStyle w:val="Default"/>
        <w:rPr>
          <w:color w:val="auto"/>
        </w:rPr>
      </w:pPr>
    </w:p>
    <w:p w14:paraId="34C07803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color w:val="auto"/>
        </w:rPr>
        <w:t xml:space="preserve">Законы постоянного тока  </w:t>
      </w:r>
    </w:p>
    <w:p w14:paraId="56C8D99D" w14:textId="77777777" w:rsidR="00E174C6" w:rsidRPr="00917676" w:rsidRDefault="00E174C6" w:rsidP="003D5BF4">
      <w:pPr>
        <w:pStyle w:val="Default"/>
        <w:jc w:val="both"/>
        <w:rPr>
          <w:color w:val="auto"/>
        </w:rPr>
      </w:pPr>
      <w:r w:rsidRPr="00917676">
        <w:rPr>
          <w:color w:val="auto"/>
        </w:rPr>
        <w:t xml:space="preserve">Электрический ток. </w:t>
      </w:r>
      <w:r w:rsidRPr="00917676">
        <w:rPr>
          <w:iCs/>
          <w:color w:val="auto"/>
        </w:rPr>
        <w:t xml:space="preserve">Сила тока. Условия, необходимые для существования электрического тока. Закон Ома для участка цепи. Электрическая цепь. Последовательное и параллельное соединение проводников. Работа и мощность электрического тока. Электродвижущая сила. Закон Ома для полной цепи. </w:t>
      </w:r>
    </w:p>
    <w:p w14:paraId="725143A9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i/>
          <w:iCs/>
          <w:color w:val="auto"/>
        </w:rPr>
        <w:t xml:space="preserve">Лабораторная работа </w:t>
      </w:r>
    </w:p>
    <w:p w14:paraId="329D8C41" w14:textId="77777777" w:rsidR="00E174C6" w:rsidRPr="00840F88" w:rsidRDefault="00E174C6" w:rsidP="00985257">
      <w:pPr>
        <w:pStyle w:val="Default"/>
        <w:ind w:left="720"/>
        <w:rPr>
          <w:color w:val="auto"/>
        </w:rPr>
      </w:pPr>
      <w:r w:rsidRPr="00840F88">
        <w:rPr>
          <w:color w:val="auto"/>
        </w:rPr>
        <w:t xml:space="preserve">Изучение последовательного и параллельного соединения проводников </w:t>
      </w:r>
    </w:p>
    <w:p w14:paraId="611A55C7" w14:textId="77777777" w:rsidR="00E174C6" w:rsidRPr="00C8023E" w:rsidRDefault="00E174C6" w:rsidP="00C8023E">
      <w:pPr>
        <w:pStyle w:val="Default"/>
        <w:ind w:left="720"/>
        <w:rPr>
          <w:color w:val="auto"/>
        </w:rPr>
      </w:pPr>
      <w:r w:rsidRPr="00840F88">
        <w:rPr>
          <w:color w:val="auto"/>
        </w:rPr>
        <w:t>Измерение ЭДС и внутренне</w:t>
      </w:r>
      <w:r w:rsidR="00C8023E">
        <w:rPr>
          <w:color w:val="auto"/>
        </w:rPr>
        <w:t>го сопротивления источника тока</w:t>
      </w:r>
    </w:p>
    <w:p w14:paraId="4A59AE06" w14:textId="77777777" w:rsidR="00E174C6" w:rsidRPr="00840F88" w:rsidRDefault="006D2363" w:rsidP="00840F88">
      <w:pPr>
        <w:pStyle w:val="Default"/>
        <w:rPr>
          <w:color w:val="auto"/>
        </w:rPr>
      </w:pPr>
      <w:r>
        <w:rPr>
          <w:color w:val="auto"/>
        </w:rPr>
        <w:t xml:space="preserve"> </w:t>
      </w:r>
    </w:p>
    <w:p w14:paraId="6D760A3F" w14:textId="77777777" w:rsidR="00E174C6" w:rsidRPr="00840F88" w:rsidRDefault="00E174C6" w:rsidP="00840F88">
      <w:pPr>
        <w:pStyle w:val="Default"/>
        <w:outlineLvl w:val="0"/>
        <w:rPr>
          <w:color w:val="auto"/>
        </w:rPr>
      </w:pPr>
      <w:r w:rsidRPr="00840F88">
        <w:rPr>
          <w:b/>
          <w:bCs/>
          <w:color w:val="auto"/>
        </w:rPr>
        <w:t xml:space="preserve">Электрический ток в различных средах  </w:t>
      </w:r>
    </w:p>
    <w:p w14:paraId="64740C92" w14:textId="77777777" w:rsidR="00E174C6" w:rsidRPr="00752EB8" w:rsidRDefault="00E174C6" w:rsidP="003D5BF4">
      <w:pPr>
        <w:pStyle w:val="Default"/>
        <w:jc w:val="both"/>
        <w:rPr>
          <w:color w:val="auto"/>
        </w:rPr>
      </w:pPr>
      <w:r w:rsidRPr="00752EB8">
        <w:rPr>
          <w:color w:val="auto"/>
        </w:rPr>
        <w:t xml:space="preserve">Электрический ток в металлах, электролитах, газах и вакууме. Полупроводники. Собственная и примесная проводимость полупроводников. Полупроводниковые приборы. </w:t>
      </w:r>
      <w:r w:rsidRPr="00752EB8">
        <w:rPr>
          <w:iCs/>
          <w:color w:val="auto"/>
        </w:rPr>
        <w:t xml:space="preserve">Электрическая проводимость различных веществ. Зависимость сопротивления проводника от температуры. Сверхпроводимость. Электрический ток в полупроводниках. Применение полупроводниковых приборов. Электрический ток в вакууме. Электронно-лучевая трубка. Электрический ток в жидкостях. Электрический ток в газах. Несамостоятельный и самостоятельный разряды. Плазма. </w:t>
      </w:r>
    </w:p>
    <w:p w14:paraId="53131647" w14:textId="77777777" w:rsidR="00752EB8" w:rsidRDefault="006D2363" w:rsidP="00C8023E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14:paraId="1E4A8872" w14:textId="77777777" w:rsidR="00752EB8" w:rsidRDefault="00982A7E" w:rsidP="00752EB8">
      <w:pPr>
        <w:spacing w:after="0" w:line="240" w:lineRule="auto"/>
        <w:rPr>
          <w:rStyle w:val="a7"/>
          <w:rFonts w:ascii="Times New Roman" w:hAnsi="Times New Roman" w:cs="Times New Roman"/>
          <w:color w:val="000000"/>
          <w:sz w:val="24"/>
          <w:szCs w:val="24"/>
        </w:rPr>
      </w:pPr>
      <w:r w:rsidRPr="00840F88">
        <w:rPr>
          <w:rStyle w:val="a7"/>
          <w:rFonts w:ascii="Times New Roman" w:hAnsi="Times New Roman" w:cs="Times New Roman"/>
          <w:color w:val="000000"/>
          <w:sz w:val="24"/>
          <w:szCs w:val="24"/>
        </w:rPr>
        <w:t xml:space="preserve">Магнитное поле </w:t>
      </w:r>
    </w:p>
    <w:p w14:paraId="2C615169" w14:textId="77777777" w:rsidR="00752EB8" w:rsidRDefault="00982A7E" w:rsidP="00752EB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40F88">
        <w:rPr>
          <w:rFonts w:ascii="Times New Roman" w:hAnsi="Times New Roman" w:cs="Times New Roman"/>
          <w:color w:val="000000"/>
          <w:sz w:val="24"/>
          <w:szCs w:val="24"/>
        </w:rPr>
        <w:t>Взаимодействие токов. Магнитное поле. Индукция магнитного поля. Сила Ампера. Сила Лоренца. Магнитные свойства вещества.</w:t>
      </w:r>
    </w:p>
    <w:p w14:paraId="2C7CF460" w14:textId="77777777" w:rsidR="00752EB8" w:rsidRDefault="00752EB8" w:rsidP="00752EB8">
      <w:pPr>
        <w:spacing w:after="0" w:line="240" w:lineRule="auto"/>
        <w:rPr>
          <w:rStyle w:val="a7"/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/>
      </w:r>
      <w:r w:rsidR="00982A7E" w:rsidRPr="00840F88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="00982A7E" w:rsidRPr="00840F88">
        <w:rPr>
          <w:rStyle w:val="a7"/>
          <w:rFonts w:ascii="Times New Roman" w:hAnsi="Times New Roman" w:cs="Times New Roman"/>
          <w:color w:val="000000"/>
          <w:sz w:val="24"/>
          <w:szCs w:val="24"/>
        </w:rPr>
        <w:t>Электромагнитная индукция.</w:t>
      </w:r>
    </w:p>
    <w:p w14:paraId="50B7C870" w14:textId="77777777" w:rsidR="00982A7E" w:rsidRPr="00840F88" w:rsidRDefault="00982A7E" w:rsidP="003D5B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0F88">
        <w:rPr>
          <w:rStyle w:val="apple-converted-space"/>
          <w:rFonts w:ascii="Times New Roman" w:hAnsi="Times New Roman" w:cs="Times New Roman"/>
          <w:bCs/>
          <w:color w:val="000000"/>
          <w:sz w:val="24"/>
          <w:szCs w:val="24"/>
        </w:rPr>
        <w:t> </w:t>
      </w:r>
      <w:r w:rsidRPr="00840F88">
        <w:rPr>
          <w:rFonts w:ascii="Times New Roman" w:hAnsi="Times New Roman" w:cs="Times New Roman"/>
          <w:color w:val="000000"/>
          <w:sz w:val="24"/>
          <w:szCs w:val="24"/>
        </w:rPr>
        <w:t>Открытие электромагнитной индукции. Правило Ленца.</w:t>
      </w:r>
      <w:r w:rsidRPr="00840F88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  <w:r w:rsidRPr="00840F88">
        <w:rPr>
          <w:rFonts w:ascii="Times New Roman" w:hAnsi="Times New Roman" w:cs="Times New Roman"/>
          <w:color w:val="000000"/>
          <w:sz w:val="24"/>
          <w:szCs w:val="24"/>
        </w:rPr>
        <w:t>Магнитный поток. Закон электромагнитной индукции. Вихревое электрическое поле. Самоиндукция. Индуктивность. Энергия магнитного поля.</w:t>
      </w:r>
      <w:r w:rsidRPr="00840F88">
        <w:rPr>
          <w:rStyle w:val="a8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40F88">
        <w:rPr>
          <w:rFonts w:ascii="Times New Roman" w:hAnsi="Times New Roman" w:cs="Times New Roman"/>
          <w:color w:val="000000"/>
          <w:sz w:val="24"/>
          <w:szCs w:val="24"/>
        </w:rPr>
        <w:t>Электромагнитное поле.</w:t>
      </w:r>
      <w:r w:rsidRPr="00840F88">
        <w:rPr>
          <w:rFonts w:ascii="Times New Roman" w:hAnsi="Times New Roman" w:cs="Times New Roman"/>
          <w:color w:val="000000"/>
          <w:sz w:val="24"/>
          <w:szCs w:val="24"/>
        </w:rPr>
        <w:br/>
        <w:t>      </w:t>
      </w:r>
      <w:r w:rsidRPr="00840F88">
        <w:rPr>
          <w:rStyle w:val="a8"/>
          <w:rFonts w:ascii="Times New Roman" w:hAnsi="Times New Roman" w:cs="Times New Roman"/>
          <w:b/>
          <w:bCs/>
          <w:color w:val="000000"/>
          <w:sz w:val="24"/>
          <w:szCs w:val="24"/>
        </w:rPr>
        <w:t>Фронтальные лабораторные работы</w:t>
      </w:r>
    </w:p>
    <w:p w14:paraId="3591480E" w14:textId="77777777" w:rsidR="00982A7E" w:rsidRPr="00917676" w:rsidRDefault="00982A7E" w:rsidP="00985257">
      <w:pPr>
        <w:pStyle w:val="a4"/>
        <w:shd w:val="clear" w:color="auto" w:fill="FFFFFF"/>
        <w:spacing w:before="0" w:beforeAutospacing="0" w:after="0" w:afterAutospacing="0"/>
        <w:ind w:left="1440"/>
        <w:jc w:val="both"/>
        <w:rPr>
          <w:bCs/>
          <w:color w:val="000000"/>
        </w:rPr>
      </w:pPr>
      <w:r w:rsidRPr="00917676">
        <w:rPr>
          <w:color w:val="000000"/>
        </w:rPr>
        <w:t>Изучение последовательного и параллельного соединений проводников.</w:t>
      </w:r>
    </w:p>
    <w:p w14:paraId="218612FC" w14:textId="77777777" w:rsidR="00982A7E" w:rsidRPr="00917676" w:rsidRDefault="00982A7E" w:rsidP="00985257">
      <w:pPr>
        <w:pStyle w:val="a4"/>
        <w:shd w:val="clear" w:color="auto" w:fill="FFFFFF"/>
        <w:spacing w:before="0" w:beforeAutospacing="0" w:after="0" w:afterAutospacing="0"/>
        <w:ind w:left="1440"/>
        <w:jc w:val="both"/>
        <w:rPr>
          <w:bCs/>
          <w:color w:val="000000"/>
        </w:rPr>
      </w:pPr>
      <w:r w:rsidRPr="00917676">
        <w:rPr>
          <w:color w:val="000000"/>
        </w:rPr>
        <w:t>Измерение ЭДС и внутреннего сопротивления источника тока</w:t>
      </w:r>
    </w:p>
    <w:p w14:paraId="2F93157B" w14:textId="77777777" w:rsidR="00982A7E" w:rsidRPr="00917676" w:rsidRDefault="00982A7E" w:rsidP="00985257">
      <w:pPr>
        <w:pStyle w:val="a4"/>
        <w:shd w:val="clear" w:color="auto" w:fill="FFFFFF"/>
        <w:spacing w:before="0" w:beforeAutospacing="0" w:after="0" w:afterAutospacing="0"/>
        <w:ind w:left="1440"/>
        <w:jc w:val="both"/>
        <w:rPr>
          <w:bCs/>
          <w:color w:val="000000"/>
        </w:rPr>
      </w:pPr>
      <w:r w:rsidRPr="00917676">
        <w:rPr>
          <w:color w:val="000000"/>
        </w:rPr>
        <w:t>Наблюдение действия магнитного поля на ток</w:t>
      </w:r>
    </w:p>
    <w:p w14:paraId="38ABD18C" w14:textId="77777777" w:rsidR="00982A7E" w:rsidRPr="00917676" w:rsidRDefault="00982A7E" w:rsidP="00985257">
      <w:pPr>
        <w:pStyle w:val="a4"/>
        <w:shd w:val="clear" w:color="auto" w:fill="FFFFFF"/>
        <w:spacing w:before="0" w:beforeAutospacing="0" w:after="0" w:afterAutospacing="0"/>
        <w:ind w:left="1440"/>
        <w:jc w:val="both"/>
        <w:rPr>
          <w:bCs/>
          <w:color w:val="000000"/>
        </w:rPr>
      </w:pPr>
      <w:r w:rsidRPr="00917676">
        <w:rPr>
          <w:color w:val="000000"/>
        </w:rPr>
        <w:t>Изучение явления электромагнитной индукции.</w:t>
      </w:r>
    </w:p>
    <w:p w14:paraId="3292B4BD" w14:textId="77777777" w:rsidR="00752EB8" w:rsidRDefault="00982A7E" w:rsidP="00985257">
      <w:pPr>
        <w:pStyle w:val="podzag2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840F88">
        <w:rPr>
          <w:b/>
          <w:bCs/>
          <w:color w:val="000000"/>
        </w:rPr>
        <w:t xml:space="preserve"> Колебания и волны  </w:t>
      </w:r>
    </w:p>
    <w:p w14:paraId="412C7813" w14:textId="77777777" w:rsidR="00752EB8" w:rsidRDefault="00982A7E" w:rsidP="003D5BF4">
      <w:pPr>
        <w:pStyle w:val="podzag2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840F88">
        <w:rPr>
          <w:rStyle w:val="a7"/>
          <w:b w:val="0"/>
          <w:color w:val="000000"/>
        </w:rPr>
        <w:t>Электрические колебания.</w:t>
      </w:r>
      <w:r w:rsidRPr="00840F88">
        <w:rPr>
          <w:rStyle w:val="apple-converted-space"/>
          <w:color w:val="000000"/>
        </w:rPr>
        <w:t> </w:t>
      </w:r>
      <w:r w:rsidRPr="00840F88">
        <w:rPr>
          <w:color w:val="000000"/>
        </w:rPr>
        <w:t>Свободные колебания в колебательном контуре. Период свободных электрических колебаний. Вынужденные колебания. Переменный электрический ток       </w:t>
      </w:r>
      <w:r w:rsidRPr="00840F88">
        <w:rPr>
          <w:rStyle w:val="a7"/>
          <w:b w:val="0"/>
          <w:color w:val="000000"/>
        </w:rPr>
        <w:t>Производство, передача и потребление электрической энергии</w:t>
      </w:r>
      <w:r w:rsidRPr="00840F88">
        <w:rPr>
          <w:rStyle w:val="a7"/>
          <w:color w:val="000000"/>
        </w:rPr>
        <w:t>.</w:t>
      </w:r>
      <w:r w:rsidRPr="00840F88">
        <w:rPr>
          <w:rStyle w:val="apple-converted-space"/>
          <w:color w:val="000000"/>
        </w:rPr>
        <w:t> </w:t>
      </w:r>
      <w:r w:rsidRPr="00840F88">
        <w:rPr>
          <w:color w:val="000000"/>
        </w:rPr>
        <w:t>Генерирование энергии. Трансформатор. Передача электрической энергии.</w:t>
      </w:r>
      <w:r w:rsidRPr="00840F88">
        <w:rPr>
          <w:color w:val="000000"/>
        </w:rPr>
        <w:br/>
      </w:r>
      <w:r w:rsidRPr="00840F88">
        <w:rPr>
          <w:rStyle w:val="a8"/>
          <w:color w:val="000000"/>
        </w:rPr>
        <w:t xml:space="preserve"> </w:t>
      </w:r>
      <w:r w:rsidRPr="00840F88">
        <w:rPr>
          <w:color w:val="000000"/>
        </w:rPr>
        <w:t>Интерференция волн. Принцип Гюйгенса. Дифракция волн.</w:t>
      </w:r>
      <w:r w:rsidR="003D5BF4" w:rsidRPr="003D5BF4">
        <w:rPr>
          <w:color w:val="000000"/>
        </w:rPr>
        <w:t xml:space="preserve"> </w:t>
      </w:r>
      <w:r w:rsidR="003D5BF4" w:rsidRPr="00840F88">
        <w:rPr>
          <w:color w:val="000000"/>
        </w:rPr>
        <w:t>      </w:t>
      </w:r>
      <w:r w:rsidR="003D5BF4" w:rsidRPr="00840F88">
        <w:rPr>
          <w:rStyle w:val="a7"/>
          <w:b w:val="0"/>
          <w:color w:val="000000"/>
        </w:rPr>
        <w:t>Электромагнитные волны.</w:t>
      </w:r>
      <w:r w:rsidR="003D5BF4" w:rsidRPr="00840F88">
        <w:rPr>
          <w:rStyle w:val="apple-converted-space"/>
          <w:color w:val="000000"/>
        </w:rPr>
        <w:t> </w:t>
      </w:r>
      <w:r w:rsidR="003D5BF4" w:rsidRPr="00840F88">
        <w:rPr>
          <w:color w:val="000000"/>
        </w:rPr>
        <w:t xml:space="preserve">Излучение </w:t>
      </w:r>
      <w:r w:rsidR="003D5BF4">
        <w:rPr>
          <w:color w:val="000000"/>
        </w:rPr>
        <w:t xml:space="preserve">электромагнитных волн. Свойства </w:t>
      </w:r>
      <w:r w:rsidR="003D5BF4" w:rsidRPr="00840F88">
        <w:rPr>
          <w:color w:val="000000"/>
        </w:rPr>
        <w:t>электромагнитных волн.</w:t>
      </w:r>
      <w:r w:rsidR="003D5BF4">
        <w:rPr>
          <w:color w:val="000000"/>
        </w:rPr>
        <w:t xml:space="preserve"> </w:t>
      </w:r>
      <w:r w:rsidRPr="00840F88">
        <w:rPr>
          <w:color w:val="000000"/>
        </w:rPr>
        <w:br/>
      </w:r>
      <w:r w:rsidR="00752EB8">
        <w:rPr>
          <w:color w:val="000000"/>
        </w:rPr>
        <w:t>радиосвязи. Телевидение.</w:t>
      </w:r>
    </w:p>
    <w:p w14:paraId="62073A55" w14:textId="77777777" w:rsidR="00982A7E" w:rsidRDefault="00982A7E" w:rsidP="00752EB8">
      <w:pPr>
        <w:pStyle w:val="podzag2"/>
        <w:shd w:val="clear" w:color="auto" w:fill="FFFFFF"/>
        <w:spacing w:before="0" w:beforeAutospacing="0" w:after="0" w:afterAutospacing="0"/>
        <w:rPr>
          <w:color w:val="000000"/>
        </w:rPr>
      </w:pPr>
      <w:r w:rsidRPr="00840F88">
        <w:rPr>
          <w:rStyle w:val="a8"/>
          <w:b/>
          <w:bCs/>
          <w:color w:val="000000"/>
        </w:rPr>
        <w:t>Фронтальная лабораторная работа</w:t>
      </w:r>
      <w:r w:rsidR="00752EB8">
        <w:rPr>
          <w:color w:val="000000"/>
        </w:rPr>
        <w:br/>
        <w:t xml:space="preserve">     </w:t>
      </w:r>
      <w:r w:rsidRPr="00840F88">
        <w:rPr>
          <w:color w:val="000000"/>
        </w:rPr>
        <w:t xml:space="preserve">  </w:t>
      </w:r>
      <w:r w:rsidR="00752EB8">
        <w:rPr>
          <w:color w:val="000000"/>
        </w:rPr>
        <w:t xml:space="preserve"> </w:t>
      </w:r>
      <w:r w:rsidRPr="00840F88">
        <w:rPr>
          <w:color w:val="000000"/>
        </w:rPr>
        <w:t>Определение ускорения свободного падения с помощью маятника.</w:t>
      </w:r>
    </w:p>
    <w:p w14:paraId="4A55A904" w14:textId="77777777" w:rsidR="00752EB8" w:rsidRPr="00752EB8" w:rsidRDefault="00752EB8" w:rsidP="00752EB8">
      <w:pPr>
        <w:pStyle w:val="podzag2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</w:p>
    <w:p w14:paraId="5341EBFF" w14:textId="77777777" w:rsidR="00752EB8" w:rsidRDefault="00982A7E" w:rsidP="00752EB8">
      <w:pPr>
        <w:pStyle w:val="podzag2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752EB8">
        <w:rPr>
          <w:b/>
          <w:bCs/>
          <w:color w:val="000000"/>
        </w:rPr>
        <w:t xml:space="preserve"> Оптика </w:t>
      </w:r>
    </w:p>
    <w:p w14:paraId="230784E8" w14:textId="77777777" w:rsidR="00982A7E" w:rsidRPr="00752EB8" w:rsidRDefault="00982A7E" w:rsidP="003D5BF4">
      <w:pPr>
        <w:pStyle w:val="podzag2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752EB8">
        <w:rPr>
          <w:b/>
          <w:bCs/>
          <w:color w:val="000000"/>
        </w:rPr>
        <w:t xml:space="preserve"> </w:t>
      </w:r>
      <w:r w:rsidRPr="00840F88">
        <w:rPr>
          <w:color w:val="000000"/>
        </w:rPr>
        <w:t>Световые лучи. Закон преломления света.</w:t>
      </w:r>
      <w:r w:rsidRPr="00840F88">
        <w:rPr>
          <w:rStyle w:val="apple-converted-space"/>
          <w:color w:val="000000"/>
        </w:rPr>
        <w:t> </w:t>
      </w:r>
      <w:r w:rsidRPr="00840F88">
        <w:rPr>
          <w:rStyle w:val="a8"/>
          <w:color w:val="000000"/>
        </w:rPr>
        <w:t xml:space="preserve"> </w:t>
      </w:r>
      <w:r w:rsidRPr="00840F88">
        <w:rPr>
          <w:rStyle w:val="apple-converted-space"/>
          <w:i/>
          <w:iCs/>
          <w:color w:val="000000"/>
        </w:rPr>
        <w:t> </w:t>
      </w:r>
      <w:r w:rsidRPr="00840F88">
        <w:rPr>
          <w:color w:val="000000"/>
        </w:rPr>
        <w:t xml:space="preserve">Призма. Формула тонкой линзы. Получение изображения с помощью </w:t>
      </w:r>
      <w:proofErr w:type="gramStart"/>
      <w:r w:rsidRPr="00840F88">
        <w:rPr>
          <w:color w:val="000000"/>
        </w:rPr>
        <w:t xml:space="preserve">линзы </w:t>
      </w:r>
      <w:r w:rsidRPr="00840F88">
        <w:rPr>
          <w:rStyle w:val="apple-converted-space"/>
          <w:i/>
          <w:iCs/>
          <w:color w:val="000000"/>
        </w:rPr>
        <w:t> </w:t>
      </w:r>
      <w:proofErr w:type="spellStart"/>
      <w:r w:rsidRPr="00840F88">
        <w:rPr>
          <w:color w:val="000000"/>
        </w:rPr>
        <w:t>Светоэлектромагнитные</w:t>
      </w:r>
      <w:proofErr w:type="spellEnd"/>
      <w:proofErr w:type="gramEnd"/>
      <w:r w:rsidRPr="00840F88">
        <w:rPr>
          <w:color w:val="000000"/>
        </w:rPr>
        <w:t xml:space="preserve"> волны. Скорость света и методы ее измерения. Дисперсия света. Интерференция света. Когерентность. Дифракция света. Дифракционная решетка. </w:t>
      </w:r>
      <w:proofErr w:type="spellStart"/>
      <w:r w:rsidRPr="00840F88">
        <w:rPr>
          <w:color w:val="000000"/>
        </w:rPr>
        <w:t>Поперечность</w:t>
      </w:r>
      <w:proofErr w:type="spellEnd"/>
      <w:r w:rsidRPr="00840F88">
        <w:rPr>
          <w:color w:val="000000"/>
        </w:rPr>
        <w:t xml:space="preserve"> световых волн. Поляриза</w:t>
      </w:r>
      <w:r w:rsidR="00752EB8">
        <w:rPr>
          <w:color w:val="000000"/>
        </w:rPr>
        <w:t xml:space="preserve">ция света. Излучение и спектры. </w:t>
      </w:r>
      <w:r w:rsidRPr="00840F88">
        <w:rPr>
          <w:color w:val="000000"/>
        </w:rPr>
        <w:t>Шкала электромагнитных волн.</w:t>
      </w:r>
      <w:r w:rsidRPr="00840F88">
        <w:rPr>
          <w:color w:val="000000"/>
        </w:rPr>
        <w:br/>
        <w:t>      </w:t>
      </w:r>
      <w:r w:rsidRPr="00840F88">
        <w:rPr>
          <w:rStyle w:val="a8"/>
          <w:b/>
          <w:bCs/>
          <w:color w:val="000000"/>
        </w:rPr>
        <w:t>Фронтальные лабораторные работы</w:t>
      </w:r>
      <w:r w:rsidRPr="00840F88">
        <w:rPr>
          <w:color w:val="000000"/>
        </w:rPr>
        <w:t>. </w:t>
      </w:r>
    </w:p>
    <w:p w14:paraId="72828801" w14:textId="77777777" w:rsidR="00982A7E" w:rsidRPr="00840F88" w:rsidRDefault="00982A7E" w:rsidP="00985257">
      <w:pPr>
        <w:pStyle w:val="a4"/>
        <w:shd w:val="clear" w:color="auto" w:fill="FFFFFF"/>
        <w:spacing w:before="0" w:beforeAutospacing="0" w:after="0" w:afterAutospacing="0"/>
        <w:ind w:left="1843"/>
        <w:jc w:val="both"/>
        <w:rPr>
          <w:color w:val="000000"/>
        </w:rPr>
      </w:pPr>
      <w:r w:rsidRPr="00840F88">
        <w:rPr>
          <w:color w:val="000000"/>
        </w:rPr>
        <w:t>Измерение показателя преломления стекла.</w:t>
      </w:r>
    </w:p>
    <w:p w14:paraId="14A87265" w14:textId="77777777" w:rsidR="00982A7E" w:rsidRPr="00840F88" w:rsidRDefault="00982A7E" w:rsidP="00985257">
      <w:pPr>
        <w:pStyle w:val="a4"/>
        <w:shd w:val="clear" w:color="auto" w:fill="FFFFFF"/>
        <w:spacing w:before="0" w:beforeAutospacing="0" w:after="0" w:afterAutospacing="0"/>
        <w:ind w:left="1843"/>
        <w:jc w:val="both"/>
        <w:rPr>
          <w:color w:val="000000"/>
        </w:rPr>
      </w:pPr>
      <w:r w:rsidRPr="00840F88">
        <w:rPr>
          <w:color w:val="000000"/>
        </w:rPr>
        <w:lastRenderedPageBreak/>
        <w:t>Определение оптической силы и фокусного расстояния собирающей линзы.</w:t>
      </w:r>
    </w:p>
    <w:p w14:paraId="1D39530D" w14:textId="77777777" w:rsidR="00982A7E" w:rsidRPr="00840F88" w:rsidRDefault="00982A7E" w:rsidP="00985257">
      <w:pPr>
        <w:pStyle w:val="a4"/>
        <w:shd w:val="clear" w:color="auto" w:fill="FFFFFF"/>
        <w:spacing w:before="0" w:beforeAutospacing="0" w:after="0" w:afterAutospacing="0"/>
        <w:ind w:left="1843"/>
        <w:jc w:val="both"/>
        <w:rPr>
          <w:color w:val="000000"/>
        </w:rPr>
      </w:pPr>
      <w:r w:rsidRPr="00840F88">
        <w:rPr>
          <w:color w:val="000000"/>
        </w:rPr>
        <w:t>Измерение длины световой волны.</w:t>
      </w:r>
    </w:p>
    <w:p w14:paraId="3B33E2B4" w14:textId="77777777" w:rsidR="00982A7E" w:rsidRPr="00840F88" w:rsidRDefault="00982A7E" w:rsidP="00985257">
      <w:pPr>
        <w:pStyle w:val="a4"/>
        <w:shd w:val="clear" w:color="auto" w:fill="FFFFFF"/>
        <w:spacing w:before="0" w:beforeAutospacing="0" w:after="0" w:afterAutospacing="0"/>
        <w:ind w:left="1843"/>
        <w:jc w:val="both"/>
        <w:rPr>
          <w:color w:val="000000"/>
        </w:rPr>
      </w:pPr>
      <w:r w:rsidRPr="00840F88">
        <w:rPr>
          <w:color w:val="000000"/>
        </w:rPr>
        <w:t>Наблюдение интерференции и дифракции света</w:t>
      </w:r>
    </w:p>
    <w:p w14:paraId="508CEA15" w14:textId="77777777" w:rsidR="00982A7E" w:rsidRDefault="00982A7E" w:rsidP="00985257">
      <w:pPr>
        <w:pStyle w:val="a4"/>
        <w:shd w:val="clear" w:color="auto" w:fill="FFFFFF"/>
        <w:spacing w:before="0" w:beforeAutospacing="0" w:after="0" w:afterAutospacing="0"/>
        <w:ind w:left="1843"/>
        <w:jc w:val="both"/>
        <w:rPr>
          <w:color w:val="000000"/>
        </w:rPr>
      </w:pPr>
      <w:r w:rsidRPr="00840F88">
        <w:rPr>
          <w:color w:val="000000"/>
        </w:rPr>
        <w:t>Наблюдение сплошного и линейчатого спектров.</w:t>
      </w:r>
    </w:p>
    <w:p w14:paraId="48FD0789" w14:textId="77777777" w:rsidR="00752EB8" w:rsidRPr="00840F88" w:rsidRDefault="00752EB8" w:rsidP="00985257">
      <w:pPr>
        <w:pStyle w:val="a4"/>
        <w:shd w:val="clear" w:color="auto" w:fill="FFFFFF"/>
        <w:spacing w:before="0" w:beforeAutospacing="0" w:after="0" w:afterAutospacing="0"/>
        <w:ind w:left="1843" w:hanging="567"/>
        <w:jc w:val="both"/>
        <w:rPr>
          <w:color w:val="000000"/>
        </w:rPr>
      </w:pPr>
    </w:p>
    <w:p w14:paraId="2E16FFCB" w14:textId="77777777" w:rsidR="00752EB8" w:rsidRDefault="00982A7E" w:rsidP="00752EB8">
      <w:pPr>
        <w:pStyle w:val="podzag2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 w:rsidRPr="00752EB8">
        <w:rPr>
          <w:b/>
          <w:bCs/>
          <w:color w:val="000000"/>
        </w:rPr>
        <w:t xml:space="preserve"> Основы специальной теории относительности </w:t>
      </w:r>
      <w:r w:rsidR="00F45365" w:rsidRPr="00752EB8">
        <w:rPr>
          <w:b/>
          <w:bCs/>
          <w:color w:val="000000"/>
        </w:rPr>
        <w:t xml:space="preserve"> </w:t>
      </w:r>
    </w:p>
    <w:p w14:paraId="435FCD3D" w14:textId="77777777" w:rsidR="00982A7E" w:rsidRPr="00752EB8" w:rsidRDefault="00982A7E" w:rsidP="003D5BF4">
      <w:pPr>
        <w:pStyle w:val="podzag2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 w:rsidRPr="00840F88">
        <w:rPr>
          <w:color w:val="000000"/>
        </w:rPr>
        <w:t>Постулаты теории относительности. Принцип относительности Эйнштейна. Постоянство скорости света.</w:t>
      </w:r>
      <w:r w:rsidRPr="00840F88">
        <w:rPr>
          <w:rStyle w:val="apple-converted-space"/>
          <w:color w:val="000000"/>
        </w:rPr>
        <w:t> </w:t>
      </w:r>
      <w:r w:rsidRPr="00840F88">
        <w:rPr>
          <w:rStyle w:val="a8"/>
          <w:color w:val="000000"/>
        </w:rPr>
        <w:t xml:space="preserve"> </w:t>
      </w:r>
      <w:r w:rsidRPr="00840F88">
        <w:rPr>
          <w:rStyle w:val="apple-converted-space"/>
          <w:i/>
          <w:iCs/>
          <w:color w:val="000000"/>
        </w:rPr>
        <w:t> </w:t>
      </w:r>
      <w:r w:rsidRPr="00840F88">
        <w:rPr>
          <w:color w:val="000000"/>
        </w:rPr>
        <w:t>Релятивистская динамика. Связь массы и энергии.</w:t>
      </w:r>
    </w:p>
    <w:p w14:paraId="4D51635E" w14:textId="77777777" w:rsidR="00982A7E" w:rsidRPr="00752EB8" w:rsidRDefault="00982A7E" w:rsidP="00985257">
      <w:pPr>
        <w:pStyle w:val="podzag2"/>
        <w:shd w:val="clear" w:color="auto" w:fill="FFFFFF"/>
        <w:ind w:left="410"/>
        <w:rPr>
          <w:b/>
          <w:bCs/>
          <w:color w:val="000000"/>
        </w:rPr>
      </w:pPr>
      <w:r w:rsidRPr="00752EB8">
        <w:rPr>
          <w:b/>
          <w:bCs/>
          <w:color w:val="000000"/>
        </w:rPr>
        <w:t xml:space="preserve">Квантовая физика </w:t>
      </w:r>
      <w:r w:rsidR="00603C7B" w:rsidRPr="00752EB8">
        <w:rPr>
          <w:b/>
          <w:bCs/>
          <w:color w:val="000000"/>
        </w:rPr>
        <w:t xml:space="preserve"> </w:t>
      </w:r>
      <w:r w:rsidRPr="00752EB8">
        <w:rPr>
          <w:color w:val="000000"/>
        </w:rPr>
        <w:t> </w:t>
      </w:r>
      <w:r w:rsidRPr="00752EB8">
        <w:rPr>
          <w:rStyle w:val="a7"/>
          <w:b w:val="0"/>
          <w:color w:val="000000"/>
        </w:rPr>
        <w:t>Световые кванты.</w:t>
      </w:r>
      <w:r w:rsidRPr="00752EB8">
        <w:rPr>
          <w:rStyle w:val="apple-converted-space"/>
          <w:bCs/>
          <w:color w:val="000000"/>
        </w:rPr>
        <w:t> </w:t>
      </w:r>
      <w:r w:rsidRPr="00752EB8">
        <w:rPr>
          <w:color w:val="000000"/>
        </w:rPr>
        <w:t>Тепловое излучение. Постоянная Планка. Фотоэффект. Уравнение Эйнштейна для фотоэффекта. Фотоны. Опыты Лебедева и Вавилова.</w:t>
      </w:r>
      <w:r w:rsidRPr="00840F88">
        <w:rPr>
          <w:color w:val="000000"/>
        </w:rPr>
        <w:br/>
        <w:t>      </w:t>
      </w:r>
      <w:r w:rsidRPr="00752EB8">
        <w:rPr>
          <w:rStyle w:val="a7"/>
          <w:b w:val="0"/>
          <w:color w:val="000000"/>
        </w:rPr>
        <w:t>Атомная физика.</w:t>
      </w:r>
      <w:r w:rsidRPr="00840F88">
        <w:rPr>
          <w:rStyle w:val="apple-converted-space"/>
          <w:b/>
          <w:bCs/>
          <w:color w:val="000000"/>
        </w:rPr>
        <w:t> </w:t>
      </w:r>
      <w:r w:rsidRPr="00840F88">
        <w:rPr>
          <w:color w:val="000000"/>
        </w:rPr>
        <w:t>Строение атома. Опыты Резерфорда. Квантовые постулаты Бора. Модель атома водорода по Бору. Трудности теории Бора. Квантовая механика. Гипотеза де Бройля.</w:t>
      </w:r>
      <w:r w:rsidRPr="00840F88">
        <w:rPr>
          <w:rStyle w:val="apple-converted-space"/>
          <w:b/>
          <w:bCs/>
          <w:color w:val="000000"/>
        </w:rPr>
        <w:t> </w:t>
      </w:r>
      <w:r w:rsidRPr="00840F88">
        <w:rPr>
          <w:rStyle w:val="a8"/>
          <w:color w:val="000000"/>
        </w:rPr>
        <w:t xml:space="preserve"> </w:t>
      </w:r>
      <w:r w:rsidRPr="00840F88">
        <w:rPr>
          <w:rStyle w:val="apple-converted-space"/>
          <w:i/>
          <w:iCs/>
          <w:color w:val="000000"/>
        </w:rPr>
        <w:t> </w:t>
      </w:r>
      <w:r w:rsidRPr="00840F88">
        <w:rPr>
          <w:color w:val="000000"/>
        </w:rPr>
        <w:t>Корпускулярно-волновой дуализм. Дифракция электронов. Лазеры.</w:t>
      </w:r>
      <w:r w:rsidRPr="00840F88">
        <w:rPr>
          <w:color w:val="000000"/>
        </w:rPr>
        <w:br/>
        <w:t>      </w:t>
      </w:r>
      <w:r w:rsidRPr="00752EB8">
        <w:rPr>
          <w:rStyle w:val="a7"/>
          <w:b w:val="0"/>
          <w:color w:val="000000"/>
        </w:rPr>
        <w:t>Физика атомного ядра.</w:t>
      </w:r>
      <w:r w:rsidRPr="00840F88">
        <w:rPr>
          <w:rStyle w:val="apple-converted-space"/>
          <w:b/>
          <w:bCs/>
          <w:color w:val="000000"/>
        </w:rPr>
        <w:t> </w:t>
      </w:r>
      <w:r w:rsidRPr="00840F88">
        <w:rPr>
          <w:color w:val="000000"/>
        </w:rPr>
        <w:t>Методы регистрации элементарных частиц. Радиоактивные превращения. Закон радиоактивного распада и его статистический характер. Протонно-нейтронная модель строения атомного ядра. Дефект масс и энергия связи нуклонов в ядре. Деление и синтез ядер. Ядерная энергетика. Физика элементарных частиц.</w:t>
      </w:r>
      <w:r w:rsidRPr="00840F88">
        <w:rPr>
          <w:rStyle w:val="apple-converted-space"/>
          <w:color w:val="000000"/>
        </w:rPr>
        <w:t> </w:t>
      </w:r>
      <w:r w:rsidRPr="00840F88">
        <w:rPr>
          <w:color w:val="000000"/>
        </w:rPr>
        <w:br/>
        <w:t>      </w:t>
      </w:r>
      <w:r w:rsidRPr="00840F88">
        <w:rPr>
          <w:rStyle w:val="a8"/>
          <w:b/>
          <w:bCs/>
          <w:color w:val="000000"/>
        </w:rPr>
        <w:t>Фронтальная лабораторная работа</w:t>
      </w:r>
      <w:r w:rsidRPr="00840F88">
        <w:rPr>
          <w:color w:val="000000"/>
        </w:rPr>
        <w:br/>
      </w:r>
      <w:r w:rsidRPr="00840F88">
        <w:rPr>
          <w:rStyle w:val="a8"/>
          <w:color w:val="000000"/>
        </w:rPr>
        <w:t>     </w:t>
      </w:r>
      <w:r w:rsidR="00985257">
        <w:rPr>
          <w:rStyle w:val="a8"/>
          <w:color w:val="000000"/>
        </w:rPr>
        <w:t xml:space="preserve">              </w:t>
      </w:r>
      <w:r w:rsidRPr="00840F88">
        <w:rPr>
          <w:rStyle w:val="a8"/>
          <w:color w:val="000000"/>
        </w:rPr>
        <w:t> </w:t>
      </w:r>
      <w:r w:rsidRPr="00840F88">
        <w:rPr>
          <w:color w:val="000000"/>
        </w:rPr>
        <w:t> Изучение треков заряженных частиц.</w:t>
      </w:r>
    </w:p>
    <w:p w14:paraId="465DEE8E" w14:textId="5E1ACBC6" w:rsidR="00982A7E" w:rsidRPr="00752EB8" w:rsidRDefault="00982A7E" w:rsidP="003D5BF4">
      <w:pPr>
        <w:pStyle w:val="podzag2"/>
        <w:shd w:val="clear" w:color="auto" w:fill="FFFFFF"/>
        <w:jc w:val="both"/>
        <w:rPr>
          <w:b/>
          <w:bCs/>
          <w:color w:val="000000"/>
        </w:rPr>
      </w:pPr>
      <w:r w:rsidRPr="00840F88">
        <w:rPr>
          <w:b/>
          <w:bCs/>
          <w:color w:val="000000"/>
        </w:rPr>
        <w:t xml:space="preserve"> Строение и эволюция </w:t>
      </w:r>
      <w:r w:rsidR="004F000E" w:rsidRPr="00840F88">
        <w:rPr>
          <w:b/>
          <w:bCs/>
          <w:color w:val="000000"/>
        </w:rPr>
        <w:t xml:space="preserve">Вселенной </w:t>
      </w:r>
      <w:r w:rsidR="004F000E" w:rsidRPr="00840F88">
        <w:rPr>
          <w:color w:val="000000"/>
        </w:rPr>
        <w:t>Строение</w:t>
      </w:r>
      <w:r w:rsidRPr="00840F88">
        <w:rPr>
          <w:color w:val="000000"/>
        </w:rPr>
        <w:t xml:space="preserve"> Солнечной системы. Система Земля—Луна. Солнце — ближайшая к нам звезда. Звезды и источники их энергии. Современные представления о происхождении и эволюции Солнца, звезд, галактик. Применимость законов физики для объяснения природы космических объектов.</w:t>
      </w:r>
    </w:p>
    <w:p w14:paraId="1C959C86" w14:textId="51AF8615" w:rsidR="00440A7E" w:rsidRPr="00ED60A0" w:rsidRDefault="00982A7E" w:rsidP="00ED60A0">
      <w:pPr>
        <w:pStyle w:val="podzag2"/>
        <w:shd w:val="clear" w:color="auto" w:fill="FFFFFF"/>
        <w:rPr>
          <w:b/>
          <w:bCs/>
          <w:color w:val="000000"/>
        </w:rPr>
      </w:pPr>
      <w:r w:rsidRPr="00840F88">
        <w:rPr>
          <w:b/>
          <w:bCs/>
          <w:color w:val="000000"/>
        </w:rPr>
        <w:t xml:space="preserve"> Значение физики для понимания мира и развития производительных </w:t>
      </w:r>
      <w:r w:rsidR="004F000E" w:rsidRPr="00840F88">
        <w:rPr>
          <w:b/>
          <w:bCs/>
          <w:color w:val="000000"/>
        </w:rPr>
        <w:t>сил Единая</w:t>
      </w:r>
      <w:r w:rsidRPr="00840F88">
        <w:rPr>
          <w:color w:val="000000"/>
        </w:rPr>
        <w:t xml:space="preserve"> физическая картина мира. Фундаментальные взаимодействия. Физика и научно-техническая революция. Физика и культура.</w:t>
      </w:r>
      <w:r w:rsidRPr="00840F88">
        <w:rPr>
          <w:color w:val="000000"/>
        </w:rPr>
        <w:br/>
        <w:t>      </w:t>
      </w:r>
      <w:r w:rsidRPr="00840F88">
        <w:rPr>
          <w:rStyle w:val="a8"/>
          <w:b/>
          <w:bCs/>
          <w:color w:val="000000"/>
        </w:rPr>
        <w:t>Фронтальная лабораторная работа</w:t>
      </w:r>
      <w:r w:rsidR="00917676">
        <w:rPr>
          <w:color w:val="000000"/>
        </w:rPr>
        <w:br/>
        <w:t>    </w:t>
      </w:r>
      <w:r w:rsidR="00985257">
        <w:rPr>
          <w:color w:val="000000"/>
        </w:rPr>
        <w:t xml:space="preserve">                    </w:t>
      </w:r>
      <w:r w:rsidR="00917676">
        <w:rPr>
          <w:color w:val="000000"/>
        </w:rPr>
        <w:t> </w:t>
      </w:r>
      <w:r w:rsidRPr="00840F88">
        <w:rPr>
          <w:color w:val="000000"/>
        </w:rPr>
        <w:t>Моделирование траекторий космических аппаратов с помощью компьютера</w:t>
      </w:r>
    </w:p>
    <w:p w14:paraId="32A2797A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E1B0B06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E82A685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53AFEC7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34CF68F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A9B6C65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79A2B1E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075193A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755C5AC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08D3E37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5987895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556B33D" w14:textId="77777777" w:rsidR="009645BF" w:rsidRPr="00840F88" w:rsidRDefault="009645BF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0F88">
        <w:rPr>
          <w:rFonts w:ascii="Times New Roman" w:hAnsi="Times New Roman" w:cs="Times New Roman"/>
          <w:b/>
          <w:sz w:val="24"/>
          <w:szCs w:val="24"/>
          <w:u w:val="single"/>
        </w:rPr>
        <w:t xml:space="preserve">Тематическое планирование предмета «Физика» </w:t>
      </w:r>
    </w:p>
    <w:p w14:paraId="3A26ED19" w14:textId="77777777" w:rsidR="009645BF" w:rsidRPr="00840F88" w:rsidRDefault="009645BF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0F88">
        <w:rPr>
          <w:rFonts w:ascii="Times New Roman" w:hAnsi="Times New Roman" w:cs="Times New Roman"/>
          <w:sz w:val="24"/>
          <w:szCs w:val="24"/>
        </w:rPr>
        <w:t xml:space="preserve">  </w:t>
      </w:r>
      <w:r w:rsidRPr="00840F88">
        <w:rPr>
          <w:rFonts w:ascii="Times New Roman" w:hAnsi="Times New Roman" w:cs="Times New Roman"/>
          <w:b/>
          <w:sz w:val="24"/>
          <w:szCs w:val="24"/>
          <w:u w:val="single"/>
        </w:rPr>
        <w:t xml:space="preserve">10 класс </w:t>
      </w:r>
    </w:p>
    <w:tbl>
      <w:tblPr>
        <w:tblStyle w:val="a5"/>
        <w:tblW w:w="9606" w:type="dxa"/>
        <w:tblLayout w:type="fixed"/>
        <w:tblLook w:val="04A0" w:firstRow="1" w:lastRow="0" w:firstColumn="1" w:lastColumn="0" w:noHBand="0" w:noVBand="1"/>
      </w:tblPr>
      <w:tblGrid>
        <w:gridCol w:w="392"/>
        <w:gridCol w:w="4678"/>
        <w:gridCol w:w="1417"/>
        <w:gridCol w:w="1701"/>
        <w:gridCol w:w="1418"/>
      </w:tblGrid>
      <w:tr w:rsidR="00ED60A0" w:rsidRPr="00840F88" w14:paraId="064AF048" w14:textId="77777777" w:rsidTr="00ED60A0">
        <w:trPr>
          <w:trHeight w:val="571"/>
        </w:trPr>
        <w:tc>
          <w:tcPr>
            <w:tcW w:w="392" w:type="dxa"/>
          </w:tcPr>
          <w:p w14:paraId="0262ABEE" w14:textId="77777777" w:rsidR="00ED60A0" w:rsidRPr="00840F88" w:rsidRDefault="00ED60A0" w:rsidP="00840F8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14:paraId="1E6A86C1" w14:textId="77777777" w:rsidR="00ED60A0" w:rsidRPr="00840F88" w:rsidRDefault="00ED60A0" w:rsidP="00840F88">
            <w:pPr>
              <w:pStyle w:val="Default"/>
              <w:outlineLvl w:val="0"/>
              <w:rPr>
                <w:b/>
              </w:rPr>
            </w:pPr>
            <w:r>
              <w:rPr>
                <w:b/>
              </w:rPr>
              <w:t>Тема</w:t>
            </w:r>
          </w:p>
        </w:tc>
        <w:tc>
          <w:tcPr>
            <w:tcW w:w="1417" w:type="dxa"/>
          </w:tcPr>
          <w:p w14:paraId="77C063EB" w14:textId="77777777" w:rsidR="00ED60A0" w:rsidRPr="00840F88" w:rsidRDefault="00ED60A0" w:rsidP="00840F88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Количество часов</w:t>
            </w:r>
          </w:p>
        </w:tc>
        <w:tc>
          <w:tcPr>
            <w:tcW w:w="1701" w:type="dxa"/>
          </w:tcPr>
          <w:p w14:paraId="2AC61BFE" w14:textId="77777777" w:rsidR="00ED60A0" w:rsidRPr="00840F88" w:rsidRDefault="00ED60A0" w:rsidP="00840F88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418" w:type="dxa"/>
          </w:tcPr>
          <w:p w14:paraId="0D2CAF3A" w14:textId="77777777" w:rsidR="00ED60A0" w:rsidRPr="00840F88" w:rsidRDefault="00ED60A0" w:rsidP="00840F88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Лабораторные работы</w:t>
            </w:r>
          </w:p>
        </w:tc>
      </w:tr>
      <w:tr w:rsidR="00E255B5" w:rsidRPr="00840F88" w14:paraId="418A2A59" w14:textId="77777777" w:rsidTr="00C701E9">
        <w:tc>
          <w:tcPr>
            <w:tcW w:w="392" w:type="dxa"/>
          </w:tcPr>
          <w:p w14:paraId="03F0B414" w14:textId="77777777" w:rsidR="00E255B5" w:rsidRPr="00840F88" w:rsidRDefault="00E255B5" w:rsidP="00840F8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14:paraId="44392667" w14:textId="77777777" w:rsidR="00E255B5" w:rsidRPr="00840F88" w:rsidRDefault="00E255B5" w:rsidP="00840F88">
            <w:pPr>
              <w:pStyle w:val="Default"/>
              <w:outlineLvl w:val="0"/>
              <w:rPr>
                <w:color w:val="auto"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b/>
                <w:bCs/>
                <w:color w:val="auto"/>
              </w:rPr>
              <w:t xml:space="preserve">Физика и методы научного познания  </w:t>
            </w:r>
          </w:p>
          <w:p w14:paraId="5F830DAA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</w:tcPr>
          <w:p w14:paraId="41B02134" w14:textId="77777777" w:rsidR="00E255B5" w:rsidRPr="00840F88" w:rsidRDefault="00E255B5" w:rsidP="00840F8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F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1  </w:t>
            </w:r>
          </w:p>
        </w:tc>
        <w:tc>
          <w:tcPr>
            <w:tcW w:w="1701" w:type="dxa"/>
          </w:tcPr>
          <w:p w14:paraId="1CF697B1" w14:textId="77777777" w:rsidR="00E255B5" w:rsidRPr="00840F88" w:rsidRDefault="00E255B5" w:rsidP="00840F88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3B2625F0" w14:textId="77777777" w:rsidR="00E255B5" w:rsidRPr="00840F88" w:rsidRDefault="00E255B5" w:rsidP="00840F88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</w:tr>
      <w:tr w:rsidR="00E255B5" w:rsidRPr="00840F88" w14:paraId="666F301C" w14:textId="77777777" w:rsidTr="00C701E9">
        <w:trPr>
          <w:trHeight w:val="235"/>
        </w:trPr>
        <w:tc>
          <w:tcPr>
            <w:tcW w:w="392" w:type="dxa"/>
            <w:vMerge w:val="restart"/>
          </w:tcPr>
          <w:p w14:paraId="6C878114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14:paraId="256FD9EC" w14:textId="77777777" w:rsidR="00E255B5" w:rsidRPr="00840F88" w:rsidRDefault="00E255B5" w:rsidP="00840F88">
            <w:pPr>
              <w:pStyle w:val="Default"/>
              <w:outlineLvl w:val="0"/>
              <w:rPr>
                <w:color w:val="auto"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b/>
                <w:bCs/>
                <w:color w:val="auto"/>
              </w:rPr>
              <w:t xml:space="preserve">Кинематика </w:t>
            </w:r>
          </w:p>
          <w:p w14:paraId="4F07FDBD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09E0EAF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01" w:type="dxa"/>
          </w:tcPr>
          <w:p w14:paraId="4AA60CF1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14:paraId="5F4B4A53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255B5" w:rsidRPr="00840F88" w14:paraId="34D7FC8C" w14:textId="77777777" w:rsidTr="00ED60A0">
        <w:trPr>
          <w:trHeight w:val="427"/>
        </w:trPr>
        <w:tc>
          <w:tcPr>
            <w:tcW w:w="392" w:type="dxa"/>
            <w:vMerge/>
          </w:tcPr>
          <w:p w14:paraId="529599D5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14:paraId="503B5D4A" w14:textId="77777777" w:rsidR="00E255B5" w:rsidRPr="00ED60A0" w:rsidRDefault="00E255B5" w:rsidP="00ED60A0">
            <w:pPr>
              <w:pStyle w:val="Default"/>
              <w:outlineLvl w:val="0"/>
              <w:rPr>
                <w:color w:val="auto"/>
              </w:rPr>
            </w:pPr>
            <w:r w:rsidRPr="00840F88">
              <w:rPr>
                <w:b/>
                <w:bCs/>
                <w:color w:val="auto"/>
              </w:rPr>
              <w:t xml:space="preserve">Динамика   </w:t>
            </w:r>
          </w:p>
        </w:tc>
        <w:tc>
          <w:tcPr>
            <w:tcW w:w="1417" w:type="dxa"/>
          </w:tcPr>
          <w:p w14:paraId="1076C2B7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0F8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701" w:type="dxa"/>
          </w:tcPr>
          <w:p w14:paraId="3718B05C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14:paraId="49329702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255B5" w:rsidRPr="00840F88" w14:paraId="37D61BA8" w14:textId="77777777" w:rsidTr="00ED60A0">
        <w:trPr>
          <w:trHeight w:val="547"/>
        </w:trPr>
        <w:tc>
          <w:tcPr>
            <w:tcW w:w="392" w:type="dxa"/>
          </w:tcPr>
          <w:p w14:paraId="5D005203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14:paraId="70571E0B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40F88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Основы молекулярно-кинетической теории. Тепловые явления</w:t>
            </w:r>
            <w:r w:rsidRPr="00840F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1417" w:type="dxa"/>
          </w:tcPr>
          <w:p w14:paraId="59288DD8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F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22</w:t>
            </w:r>
          </w:p>
          <w:p w14:paraId="03D68F6F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</w:tcPr>
          <w:p w14:paraId="59494161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14:paraId="6A5E1EF2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E255B5" w:rsidRPr="00840F88" w14:paraId="20E6A75E" w14:textId="77777777" w:rsidTr="00C701E9">
        <w:trPr>
          <w:trHeight w:val="281"/>
        </w:trPr>
        <w:tc>
          <w:tcPr>
            <w:tcW w:w="392" w:type="dxa"/>
            <w:vMerge w:val="restart"/>
          </w:tcPr>
          <w:p w14:paraId="2BEFCB88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14:paraId="295FEF88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Основы электродинамики </w:t>
            </w:r>
          </w:p>
        </w:tc>
        <w:tc>
          <w:tcPr>
            <w:tcW w:w="1417" w:type="dxa"/>
          </w:tcPr>
          <w:p w14:paraId="6075070D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40F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701" w:type="dxa"/>
          </w:tcPr>
          <w:p w14:paraId="049C64FA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</w:tcPr>
          <w:p w14:paraId="7EDA89D5" w14:textId="77777777" w:rsidR="00E255B5" w:rsidRPr="00840F88" w:rsidRDefault="004706B4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E255B5" w:rsidRPr="00840F88" w14:paraId="33731728" w14:textId="77777777" w:rsidTr="00C701E9">
        <w:trPr>
          <w:trHeight w:val="739"/>
        </w:trPr>
        <w:tc>
          <w:tcPr>
            <w:tcW w:w="392" w:type="dxa"/>
            <w:vMerge/>
          </w:tcPr>
          <w:p w14:paraId="4BAF85B5" w14:textId="77777777" w:rsidR="00E255B5" w:rsidRPr="00840F88" w:rsidRDefault="00E255B5" w:rsidP="00840F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14:paraId="27A95250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F88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 xml:space="preserve">Электростатика </w:t>
            </w:r>
          </w:p>
          <w:p w14:paraId="25C78D92" w14:textId="77777777" w:rsidR="00E255B5" w:rsidRPr="00840F88" w:rsidRDefault="00E255B5" w:rsidP="00840F88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40F88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Законы постоянного электрического тока.</w:t>
            </w:r>
            <w:r w:rsidRPr="00840F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840F88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 xml:space="preserve">Электрический ток в различных средах  </w:t>
            </w:r>
          </w:p>
        </w:tc>
        <w:tc>
          <w:tcPr>
            <w:tcW w:w="1417" w:type="dxa"/>
          </w:tcPr>
          <w:p w14:paraId="738EF0F4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F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14:paraId="4DBEB574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F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284403E0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0F8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01" w:type="dxa"/>
          </w:tcPr>
          <w:p w14:paraId="54556EF5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14:paraId="6C8E8AE3" w14:textId="77777777" w:rsidR="00E255B5" w:rsidRPr="00840F88" w:rsidRDefault="00E255B5" w:rsidP="00840F8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255B5" w:rsidRPr="00840F88" w14:paraId="168C5EFA" w14:textId="77777777" w:rsidTr="00C701E9">
        <w:trPr>
          <w:trHeight w:val="193"/>
        </w:trPr>
        <w:tc>
          <w:tcPr>
            <w:tcW w:w="392" w:type="dxa"/>
          </w:tcPr>
          <w:p w14:paraId="614C3A90" w14:textId="77777777" w:rsidR="00E255B5" w:rsidRPr="00840F88" w:rsidRDefault="00E255B5" w:rsidP="00840F88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14:paraId="446F88C5" w14:textId="77777777" w:rsidR="00E255B5" w:rsidRPr="00840F88" w:rsidRDefault="00E255B5" w:rsidP="00840F8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0F88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17" w:type="dxa"/>
          </w:tcPr>
          <w:p w14:paraId="05DEBAF9" w14:textId="77777777" w:rsidR="00E255B5" w:rsidRPr="00840F88" w:rsidRDefault="00E255B5" w:rsidP="00840F8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55B5">
              <w:rPr>
                <w:rFonts w:ascii="Times New Roman" w:hAnsi="Times New Roman" w:cs="Times New Roman"/>
                <w:b/>
                <w:sz w:val="24"/>
                <w:szCs w:val="24"/>
              </w:rPr>
              <w:t>70</w:t>
            </w:r>
          </w:p>
        </w:tc>
        <w:tc>
          <w:tcPr>
            <w:tcW w:w="1701" w:type="dxa"/>
          </w:tcPr>
          <w:p w14:paraId="4CB787EC" w14:textId="77777777" w:rsidR="00E255B5" w:rsidRPr="00E255B5" w:rsidRDefault="00E255B5" w:rsidP="00840F8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37E63BAE" w14:textId="77777777" w:rsidR="00E255B5" w:rsidRPr="00E255B5" w:rsidRDefault="00E255B5" w:rsidP="00840F88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2244B5A" w14:textId="77777777" w:rsidR="00ED60A0" w:rsidRDefault="00ED60A0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56B8DD1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A2C67C2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44957FB4" w14:textId="77777777" w:rsidR="00C8023E" w:rsidRDefault="00C8023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650EA64" w14:textId="77777777" w:rsidR="009645BF" w:rsidRPr="00840F88" w:rsidRDefault="00440A7E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40F88">
        <w:rPr>
          <w:rFonts w:ascii="Times New Roman" w:hAnsi="Times New Roman" w:cs="Times New Roman"/>
          <w:b/>
          <w:sz w:val="24"/>
          <w:szCs w:val="24"/>
          <w:u w:val="single"/>
        </w:rPr>
        <w:t>11 класс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"/>
        <w:gridCol w:w="4626"/>
        <w:gridCol w:w="1417"/>
        <w:gridCol w:w="1701"/>
        <w:gridCol w:w="1701"/>
      </w:tblGrid>
      <w:tr w:rsidR="004706B4" w:rsidRPr="00840F88" w14:paraId="3BA36B9B" w14:textId="77777777" w:rsidTr="004706B4">
        <w:tc>
          <w:tcPr>
            <w:tcW w:w="478" w:type="dxa"/>
          </w:tcPr>
          <w:p w14:paraId="593CDB8A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</w:pPr>
          </w:p>
        </w:tc>
        <w:tc>
          <w:tcPr>
            <w:tcW w:w="4626" w:type="dxa"/>
            <w:vAlign w:val="center"/>
          </w:tcPr>
          <w:p w14:paraId="0EBF157A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</w:pPr>
            <w:r w:rsidRPr="00840F88">
              <w:t>Тема</w:t>
            </w:r>
          </w:p>
        </w:tc>
        <w:tc>
          <w:tcPr>
            <w:tcW w:w="1417" w:type="dxa"/>
            <w:vAlign w:val="center"/>
          </w:tcPr>
          <w:p w14:paraId="53A7A2B7" w14:textId="77777777" w:rsidR="004706B4" w:rsidRPr="00840F88" w:rsidRDefault="004706B4" w:rsidP="00840F88">
            <w:pPr>
              <w:pStyle w:val="a4"/>
              <w:spacing w:before="0" w:beforeAutospacing="0" w:after="0" w:afterAutospacing="0"/>
            </w:pPr>
            <w:r w:rsidRPr="00840F88">
              <w:t xml:space="preserve">Количество часов  </w:t>
            </w:r>
          </w:p>
        </w:tc>
        <w:tc>
          <w:tcPr>
            <w:tcW w:w="1701" w:type="dxa"/>
          </w:tcPr>
          <w:p w14:paraId="611A2590" w14:textId="77777777" w:rsidR="004706B4" w:rsidRPr="00840F88" w:rsidRDefault="004706B4" w:rsidP="009E61A2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Контрольные работы</w:t>
            </w:r>
          </w:p>
        </w:tc>
        <w:tc>
          <w:tcPr>
            <w:tcW w:w="1701" w:type="dxa"/>
          </w:tcPr>
          <w:p w14:paraId="431FF269" w14:textId="77777777" w:rsidR="004706B4" w:rsidRPr="00840F88" w:rsidRDefault="004706B4" w:rsidP="009E61A2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Лабораторные работы</w:t>
            </w:r>
          </w:p>
        </w:tc>
      </w:tr>
      <w:tr w:rsidR="004706B4" w:rsidRPr="00840F88" w14:paraId="5EA71DD7" w14:textId="77777777" w:rsidTr="004706B4">
        <w:tc>
          <w:tcPr>
            <w:tcW w:w="478" w:type="dxa"/>
          </w:tcPr>
          <w:p w14:paraId="0763DB66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</w:rPr>
            </w:pPr>
            <w:r w:rsidRPr="00840F88">
              <w:rPr>
                <w:b/>
              </w:rPr>
              <w:t>1</w:t>
            </w:r>
          </w:p>
        </w:tc>
        <w:tc>
          <w:tcPr>
            <w:tcW w:w="4626" w:type="dxa"/>
          </w:tcPr>
          <w:p w14:paraId="1CE4937A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rStyle w:val="a7"/>
                <w:b w:val="0"/>
                <w:color w:val="000000"/>
              </w:rPr>
              <w:t xml:space="preserve">Магнитное поле </w:t>
            </w:r>
          </w:p>
        </w:tc>
        <w:tc>
          <w:tcPr>
            <w:tcW w:w="1417" w:type="dxa"/>
            <w:vAlign w:val="center"/>
          </w:tcPr>
          <w:p w14:paraId="07FA6460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 xml:space="preserve">11 </w:t>
            </w:r>
          </w:p>
        </w:tc>
        <w:tc>
          <w:tcPr>
            <w:tcW w:w="1701" w:type="dxa"/>
          </w:tcPr>
          <w:p w14:paraId="2BE95B11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701" w:type="dxa"/>
          </w:tcPr>
          <w:p w14:paraId="32576AC0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4706B4" w:rsidRPr="00840F88" w14:paraId="72D57844" w14:textId="77777777" w:rsidTr="004706B4">
        <w:tc>
          <w:tcPr>
            <w:tcW w:w="478" w:type="dxa"/>
          </w:tcPr>
          <w:p w14:paraId="4C30B5FE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</w:rPr>
            </w:pPr>
            <w:r w:rsidRPr="00840F88">
              <w:rPr>
                <w:b/>
              </w:rPr>
              <w:t>2</w:t>
            </w:r>
          </w:p>
        </w:tc>
        <w:tc>
          <w:tcPr>
            <w:tcW w:w="4626" w:type="dxa"/>
          </w:tcPr>
          <w:p w14:paraId="03C2B8E7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b/>
                <w:bCs/>
                <w:color w:val="000000"/>
              </w:rPr>
              <w:t xml:space="preserve">Колебания и волны  </w:t>
            </w:r>
          </w:p>
        </w:tc>
        <w:tc>
          <w:tcPr>
            <w:tcW w:w="1417" w:type="dxa"/>
            <w:vAlign w:val="center"/>
          </w:tcPr>
          <w:p w14:paraId="603C3169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 xml:space="preserve">20 </w:t>
            </w:r>
          </w:p>
        </w:tc>
        <w:tc>
          <w:tcPr>
            <w:tcW w:w="1701" w:type="dxa"/>
          </w:tcPr>
          <w:p w14:paraId="00406B88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701" w:type="dxa"/>
          </w:tcPr>
          <w:p w14:paraId="4269E07A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4706B4" w:rsidRPr="00840F88" w14:paraId="496CD312" w14:textId="77777777" w:rsidTr="004706B4">
        <w:tc>
          <w:tcPr>
            <w:tcW w:w="478" w:type="dxa"/>
          </w:tcPr>
          <w:p w14:paraId="0273D007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</w:rPr>
            </w:pPr>
            <w:r w:rsidRPr="00840F88">
              <w:rPr>
                <w:b/>
              </w:rPr>
              <w:t>3</w:t>
            </w:r>
          </w:p>
        </w:tc>
        <w:tc>
          <w:tcPr>
            <w:tcW w:w="4626" w:type="dxa"/>
          </w:tcPr>
          <w:p w14:paraId="300051D1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b/>
                <w:bCs/>
                <w:color w:val="000000"/>
              </w:rPr>
              <w:t xml:space="preserve">Оптика  </w:t>
            </w:r>
          </w:p>
        </w:tc>
        <w:tc>
          <w:tcPr>
            <w:tcW w:w="1417" w:type="dxa"/>
            <w:vAlign w:val="center"/>
          </w:tcPr>
          <w:p w14:paraId="174F9E64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>16</w:t>
            </w:r>
          </w:p>
        </w:tc>
        <w:tc>
          <w:tcPr>
            <w:tcW w:w="1701" w:type="dxa"/>
          </w:tcPr>
          <w:p w14:paraId="647C162D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701" w:type="dxa"/>
          </w:tcPr>
          <w:p w14:paraId="076BB0DD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 xml:space="preserve"> 4</w:t>
            </w:r>
          </w:p>
        </w:tc>
      </w:tr>
      <w:tr w:rsidR="004706B4" w:rsidRPr="00840F88" w14:paraId="52E8C7F8" w14:textId="77777777" w:rsidTr="004706B4">
        <w:trPr>
          <w:trHeight w:val="599"/>
        </w:trPr>
        <w:tc>
          <w:tcPr>
            <w:tcW w:w="478" w:type="dxa"/>
          </w:tcPr>
          <w:p w14:paraId="6EEA29A3" w14:textId="77777777" w:rsidR="004706B4" w:rsidRPr="00840F88" w:rsidRDefault="004706B4" w:rsidP="00840F88">
            <w:pPr>
              <w:pStyle w:val="podzag2"/>
              <w:shd w:val="clear" w:color="auto" w:fill="FFFFFF"/>
              <w:rPr>
                <w:b/>
              </w:rPr>
            </w:pPr>
            <w:r w:rsidRPr="00840F88">
              <w:rPr>
                <w:b/>
              </w:rPr>
              <w:t>4</w:t>
            </w:r>
          </w:p>
        </w:tc>
        <w:tc>
          <w:tcPr>
            <w:tcW w:w="4626" w:type="dxa"/>
          </w:tcPr>
          <w:p w14:paraId="284C32B9" w14:textId="77777777" w:rsidR="004706B4" w:rsidRPr="00C8023E" w:rsidRDefault="004706B4" w:rsidP="00C8023E">
            <w:pPr>
              <w:pStyle w:val="podzag2"/>
              <w:shd w:val="clear" w:color="auto" w:fill="FFFFFF"/>
              <w:rPr>
                <w:b/>
                <w:bCs/>
                <w:color w:val="000000"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b/>
                <w:bCs/>
                <w:color w:val="000000"/>
              </w:rPr>
              <w:t xml:space="preserve">Основы специальной теории относительности  </w:t>
            </w:r>
          </w:p>
        </w:tc>
        <w:tc>
          <w:tcPr>
            <w:tcW w:w="1417" w:type="dxa"/>
            <w:vAlign w:val="center"/>
          </w:tcPr>
          <w:p w14:paraId="0E42BB40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>2</w:t>
            </w:r>
          </w:p>
        </w:tc>
        <w:tc>
          <w:tcPr>
            <w:tcW w:w="1701" w:type="dxa"/>
          </w:tcPr>
          <w:p w14:paraId="31164A23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</w:p>
        </w:tc>
        <w:tc>
          <w:tcPr>
            <w:tcW w:w="1701" w:type="dxa"/>
          </w:tcPr>
          <w:p w14:paraId="3F26E9EC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</w:p>
        </w:tc>
      </w:tr>
      <w:tr w:rsidR="004706B4" w:rsidRPr="00840F88" w14:paraId="7CDC981F" w14:textId="77777777" w:rsidTr="004706B4">
        <w:tc>
          <w:tcPr>
            <w:tcW w:w="478" w:type="dxa"/>
          </w:tcPr>
          <w:p w14:paraId="474C48A4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ind w:left="-108"/>
              <w:rPr>
                <w:b/>
              </w:rPr>
            </w:pPr>
            <w:r w:rsidRPr="00840F88">
              <w:rPr>
                <w:b/>
              </w:rPr>
              <w:t xml:space="preserve">  5</w:t>
            </w:r>
          </w:p>
        </w:tc>
        <w:tc>
          <w:tcPr>
            <w:tcW w:w="4626" w:type="dxa"/>
          </w:tcPr>
          <w:p w14:paraId="548B835C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ind w:left="-108"/>
              <w:jc w:val="both"/>
              <w:rPr>
                <w:b/>
              </w:rPr>
            </w:pPr>
            <w:r w:rsidRPr="00840F88">
              <w:rPr>
                <w:b/>
              </w:rPr>
              <w:t xml:space="preserve"> </w:t>
            </w:r>
            <w:r w:rsidRPr="00840F88">
              <w:rPr>
                <w:b/>
                <w:bCs/>
                <w:color w:val="000000"/>
              </w:rPr>
              <w:t xml:space="preserve">Квантовая физика  </w:t>
            </w:r>
          </w:p>
        </w:tc>
        <w:tc>
          <w:tcPr>
            <w:tcW w:w="1417" w:type="dxa"/>
            <w:vAlign w:val="center"/>
          </w:tcPr>
          <w:p w14:paraId="073B3AB7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>13</w:t>
            </w:r>
          </w:p>
        </w:tc>
        <w:tc>
          <w:tcPr>
            <w:tcW w:w="1701" w:type="dxa"/>
          </w:tcPr>
          <w:p w14:paraId="06482D3D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 xml:space="preserve"> 2</w:t>
            </w:r>
          </w:p>
        </w:tc>
        <w:tc>
          <w:tcPr>
            <w:tcW w:w="1701" w:type="dxa"/>
          </w:tcPr>
          <w:p w14:paraId="19FC3DD3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4706B4" w:rsidRPr="00840F88" w14:paraId="5C8A319C" w14:textId="77777777" w:rsidTr="004706B4">
        <w:tc>
          <w:tcPr>
            <w:tcW w:w="478" w:type="dxa"/>
          </w:tcPr>
          <w:p w14:paraId="35C4E09D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840F88">
              <w:rPr>
                <w:b/>
                <w:bCs/>
                <w:color w:val="000000"/>
              </w:rPr>
              <w:t>6</w:t>
            </w:r>
          </w:p>
        </w:tc>
        <w:tc>
          <w:tcPr>
            <w:tcW w:w="4626" w:type="dxa"/>
          </w:tcPr>
          <w:p w14:paraId="5CE9AA8B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840F88">
              <w:rPr>
                <w:b/>
                <w:bCs/>
                <w:color w:val="000000"/>
              </w:rPr>
              <w:t xml:space="preserve">Строение и эволюция Вселенной  </w:t>
            </w:r>
          </w:p>
        </w:tc>
        <w:tc>
          <w:tcPr>
            <w:tcW w:w="1417" w:type="dxa"/>
            <w:vAlign w:val="center"/>
          </w:tcPr>
          <w:p w14:paraId="0B408997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 xml:space="preserve"> 5</w:t>
            </w:r>
          </w:p>
        </w:tc>
        <w:tc>
          <w:tcPr>
            <w:tcW w:w="1701" w:type="dxa"/>
          </w:tcPr>
          <w:p w14:paraId="45EB1955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</w:p>
        </w:tc>
        <w:tc>
          <w:tcPr>
            <w:tcW w:w="1701" w:type="dxa"/>
          </w:tcPr>
          <w:p w14:paraId="6737A38C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</w:p>
        </w:tc>
      </w:tr>
      <w:tr w:rsidR="004706B4" w:rsidRPr="00840F88" w14:paraId="5DD26AE1" w14:textId="77777777" w:rsidTr="004706B4">
        <w:tc>
          <w:tcPr>
            <w:tcW w:w="478" w:type="dxa"/>
          </w:tcPr>
          <w:p w14:paraId="3C9E2243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rPr>
                <w:b/>
              </w:rPr>
            </w:pPr>
            <w:r w:rsidRPr="00840F88">
              <w:rPr>
                <w:b/>
              </w:rPr>
              <w:t>7</w:t>
            </w:r>
          </w:p>
        </w:tc>
        <w:tc>
          <w:tcPr>
            <w:tcW w:w="4626" w:type="dxa"/>
          </w:tcPr>
          <w:p w14:paraId="19953018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840F88">
              <w:rPr>
                <w:b/>
              </w:rPr>
              <w:t xml:space="preserve">Резерв </w:t>
            </w:r>
          </w:p>
        </w:tc>
        <w:tc>
          <w:tcPr>
            <w:tcW w:w="1417" w:type="dxa"/>
            <w:vAlign w:val="center"/>
          </w:tcPr>
          <w:p w14:paraId="0B62D4B3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>1</w:t>
            </w:r>
          </w:p>
        </w:tc>
        <w:tc>
          <w:tcPr>
            <w:tcW w:w="1701" w:type="dxa"/>
          </w:tcPr>
          <w:p w14:paraId="6986918B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</w:p>
        </w:tc>
        <w:tc>
          <w:tcPr>
            <w:tcW w:w="1701" w:type="dxa"/>
          </w:tcPr>
          <w:p w14:paraId="6A8A7C60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</w:p>
        </w:tc>
      </w:tr>
      <w:tr w:rsidR="004706B4" w:rsidRPr="00840F88" w14:paraId="0D7E34F8" w14:textId="77777777" w:rsidTr="004706B4">
        <w:tc>
          <w:tcPr>
            <w:tcW w:w="478" w:type="dxa"/>
          </w:tcPr>
          <w:p w14:paraId="6C5B2B2D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</w:p>
        </w:tc>
        <w:tc>
          <w:tcPr>
            <w:tcW w:w="4626" w:type="dxa"/>
          </w:tcPr>
          <w:p w14:paraId="00945DB4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both"/>
              <w:rPr>
                <w:b/>
              </w:rPr>
            </w:pPr>
            <w:r w:rsidRPr="00840F88">
              <w:rPr>
                <w:b/>
              </w:rPr>
              <w:t>Итого</w:t>
            </w:r>
          </w:p>
        </w:tc>
        <w:tc>
          <w:tcPr>
            <w:tcW w:w="1417" w:type="dxa"/>
          </w:tcPr>
          <w:p w14:paraId="56DB7BB6" w14:textId="77777777" w:rsidR="004706B4" w:rsidRPr="00840F88" w:rsidRDefault="004706B4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 w:rsidRPr="00840F88">
              <w:rPr>
                <w:b/>
              </w:rPr>
              <w:t>68</w:t>
            </w:r>
          </w:p>
        </w:tc>
        <w:tc>
          <w:tcPr>
            <w:tcW w:w="1701" w:type="dxa"/>
          </w:tcPr>
          <w:p w14:paraId="3D25CD3C" w14:textId="77777777" w:rsidR="004706B4" w:rsidRPr="00840F88" w:rsidRDefault="002D7B38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701" w:type="dxa"/>
          </w:tcPr>
          <w:p w14:paraId="6E3F4D1D" w14:textId="77777777" w:rsidR="004706B4" w:rsidRPr="00840F88" w:rsidRDefault="002D7B38" w:rsidP="00840F88">
            <w:pPr>
              <w:pStyle w:val="a4"/>
              <w:spacing w:before="0" w:beforeAutospacing="0" w:after="0" w:afterAutospacing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</w:tbl>
    <w:p w14:paraId="3DC2C312" w14:textId="77777777" w:rsidR="001C40BA" w:rsidRPr="00840F88" w:rsidRDefault="001C40BA" w:rsidP="00840F88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1C40BA" w:rsidRPr="00840F88" w:rsidSect="000A1E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C3346"/>
    <w:multiLevelType w:val="hybridMultilevel"/>
    <w:tmpl w:val="65C23F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7B2448"/>
    <w:multiLevelType w:val="hybridMultilevel"/>
    <w:tmpl w:val="332468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4508B"/>
    <w:multiLevelType w:val="hybridMultilevel"/>
    <w:tmpl w:val="41FCD5CC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">
    <w:nsid w:val="09F0704E"/>
    <w:multiLevelType w:val="hybridMultilevel"/>
    <w:tmpl w:val="54D85E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1A3239"/>
    <w:multiLevelType w:val="hybridMultilevel"/>
    <w:tmpl w:val="E460BF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518F9"/>
    <w:multiLevelType w:val="hybridMultilevel"/>
    <w:tmpl w:val="855CC2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36178D"/>
    <w:multiLevelType w:val="hybridMultilevel"/>
    <w:tmpl w:val="868E9C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0E9F2D67"/>
    <w:multiLevelType w:val="hybridMultilevel"/>
    <w:tmpl w:val="F4365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4F7031C"/>
    <w:multiLevelType w:val="hybridMultilevel"/>
    <w:tmpl w:val="E21CD49A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>
    <w:nsid w:val="1BAC5D0A"/>
    <w:multiLevelType w:val="hybridMultilevel"/>
    <w:tmpl w:val="E904C964"/>
    <w:lvl w:ilvl="0" w:tplc="B302E1FA">
      <w:start w:val="1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BBA598D"/>
    <w:multiLevelType w:val="hybridMultilevel"/>
    <w:tmpl w:val="60C833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3134903"/>
    <w:multiLevelType w:val="hybridMultilevel"/>
    <w:tmpl w:val="5C62B3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5014BD"/>
    <w:multiLevelType w:val="hybridMultilevel"/>
    <w:tmpl w:val="A9023D02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3">
    <w:nsid w:val="25932AA4"/>
    <w:multiLevelType w:val="hybridMultilevel"/>
    <w:tmpl w:val="12E2CD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4B3873"/>
    <w:multiLevelType w:val="hybridMultilevel"/>
    <w:tmpl w:val="B48E2192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664106C"/>
    <w:multiLevelType w:val="hybridMultilevel"/>
    <w:tmpl w:val="DC2047CE"/>
    <w:lvl w:ilvl="0" w:tplc="81AC0A6E">
      <w:start w:val="1"/>
      <w:numFmt w:val="bullet"/>
      <w:pStyle w:val="a"/>
      <w:lvlText w:val="–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99F60DD"/>
    <w:multiLevelType w:val="hybridMultilevel"/>
    <w:tmpl w:val="8348E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54424AD"/>
    <w:multiLevelType w:val="hybridMultilevel"/>
    <w:tmpl w:val="595ED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AE5B8E"/>
    <w:multiLevelType w:val="hybridMultilevel"/>
    <w:tmpl w:val="576889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F56211"/>
    <w:multiLevelType w:val="hybridMultilevel"/>
    <w:tmpl w:val="D6C25AF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48D843BE"/>
    <w:multiLevelType w:val="multilevel"/>
    <w:tmpl w:val="2460F21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1444" w:hanging="73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444" w:hanging="735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cs="Times New Roman" w:hint="default"/>
        <w:b/>
      </w:rPr>
    </w:lvl>
  </w:abstractNum>
  <w:abstractNum w:abstractNumId="21">
    <w:nsid w:val="4B263EDF"/>
    <w:multiLevelType w:val="hybridMultilevel"/>
    <w:tmpl w:val="5EC6304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4BA83E3B"/>
    <w:multiLevelType w:val="hybridMultilevel"/>
    <w:tmpl w:val="5A888D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CB90C6C"/>
    <w:multiLevelType w:val="hybridMultilevel"/>
    <w:tmpl w:val="5508A0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DE80897"/>
    <w:multiLevelType w:val="hybridMultilevel"/>
    <w:tmpl w:val="427E44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4FE25912"/>
    <w:multiLevelType w:val="hybridMultilevel"/>
    <w:tmpl w:val="837E214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500502DC"/>
    <w:multiLevelType w:val="hybridMultilevel"/>
    <w:tmpl w:val="DC764106"/>
    <w:lvl w:ilvl="0" w:tplc="85C6732C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1D10FF7"/>
    <w:multiLevelType w:val="hybridMultilevel"/>
    <w:tmpl w:val="9DA8E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5F2670D"/>
    <w:multiLevelType w:val="hybridMultilevel"/>
    <w:tmpl w:val="68A4E7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69016D4"/>
    <w:multiLevelType w:val="hybridMultilevel"/>
    <w:tmpl w:val="0E7AC9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7831744"/>
    <w:multiLevelType w:val="hybridMultilevel"/>
    <w:tmpl w:val="5D0C051E"/>
    <w:lvl w:ilvl="0" w:tplc="04190001">
      <w:start w:val="1"/>
      <w:numFmt w:val="bullet"/>
      <w:lvlText w:val=""/>
      <w:lvlJc w:val="left"/>
      <w:pPr>
        <w:ind w:left="11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31">
    <w:nsid w:val="5A3B3FB8"/>
    <w:multiLevelType w:val="hybridMultilevel"/>
    <w:tmpl w:val="7F50BF3A"/>
    <w:lvl w:ilvl="0" w:tplc="00000003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5A721E22"/>
    <w:multiLevelType w:val="hybridMultilevel"/>
    <w:tmpl w:val="46C096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EDA24C9"/>
    <w:multiLevelType w:val="hybridMultilevel"/>
    <w:tmpl w:val="F3F6E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F3F515D"/>
    <w:multiLevelType w:val="hybridMultilevel"/>
    <w:tmpl w:val="214A92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F9E04F4"/>
    <w:multiLevelType w:val="hybridMultilevel"/>
    <w:tmpl w:val="6FD00C9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30325E3"/>
    <w:multiLevelType w:val="hybridMultilevel"/>
    <w:tmpl w:val="7A3853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C74707"/>
    <w:multiLevelType w:val="hybridMultilevel"/>
    <w:tmpl w:val="1A9656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603D9A3"/>
    <w:multiLevelType w:val="hybridMultilevel"/>
    <w:tmpl w:val="557640F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9">
    <w:nsid w:val="661616A4"/>
    <w:multiLevelType w:val="hybridMultilevel"/>
    <w:tmpl w:val="88581C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9A76D66"/>
    <w:multiLevelType w:val="hybridMultilevel"/>
    <w:tmpl w:val="817CF5F2"/>
    <w:lvl w:ilvl="0" w:tplc="041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1">
    <w:nsid w:val="6A620E19"/>
    <w:multiLevelType w:val="hybridMultilevel"/>
    <w:tmpl w:val="F6EC70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6AD94E2B"/>
    <w:multiLevelType w:val="hybridMultilevel"/>
    <w:tmpl w:val="131EDF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DBB6202"/>
    <w:multiLevelType w:val="hybridMultilevel"/>
    <w:tmpl w:val="6A0248C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14B1495"/>
    <w:multiLevelType w:val="multilevel"/>
    <w:tmpl w:val="81448D6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444" w:hanging="73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444" w:hanging="735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cs="Times New Roman" w:hint="default"/>
        <w:b/>
      </w:rPr>
    </w:lvl>
  </w:abstractNum>
  <w:abstractNum w:abstractNumId="45">
    <w:nsid w:val="739163B5"/>
    <w:multiLevelType w:val="hybridMultilevel"/>
    <w:tmpl w:val="BC64CF5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6">
    <w:nsid w:val="797263AB"/>
    <w:multiLevelType w:val="hybridMultilevel"/>
    <w:tmpl w:val="CEA4F3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A085743"/>
    <w:multiLevelType w:val="hybridMultilevel"/>
    <w:tmpl w:val="DB68B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B37412C"/>
    <w:multiLevelType w:val="hybridMultilevel"/>
    <w:tmpl w:val="D53036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EF835A9"/>
    <w:multiLevelType w:val="hybridMultilevel"/>
    <w:tmpl w:val="AA7CD4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29"/>
  </w:num>
  <w:num w:numId="3">
    <w:abstractNumId w:val="42"/>
  </w:num>
  <w:num w:numId="4">
    <w:abstractNumId w:val="39"/>
  </w:num>
  <w:num w:numId="5">
    <w:abstractNumId w:val="40"/>
  </w:num>
  <w:num w:numId="6">
    <w:abstractNumId w:val="46"/>
  </w:num>
  <w:num w:numId="7">
    <w:abstractNumId w:val="18"/>
  </w:num>
  <w:num w:numId="8">
    <w:abstractNumId w:val="17"/>
  </w:num>
  <w:num w:numId="9">
    <w:abstractNumId w:val="21"/>
  </w:num>
  <w:num w:numId="10">
    <w:abstractNumId w:val="38"/>
  </w:num>
  <w:num w:numId="11">
    <w:abstractNumId w:val="5"/>
  </w:num>
  <w:num w:numId="12">
    <w:abstractNumId w:val="6"/>
  </w:num>
  <w:num w:numId="13">
    <w:abstractNumId w:val="32"/>
  </w:num>
  <w:num w:numId="14">
    <w:abstractNumId w:val="45"/>
  </w:num>
  <w:num w:numId="15">
    <w:abstractNumId w:val="27"/>
  </w:num>
  <w:num w:numId="16">
    <w:abstractNumId w:val="22"/>
  </w:num>
  <w:num w:numId="17">
    <w:abstractNumId w:val="34"/>
  </w:num>
  <w:num w:numId="18">
    <w:abstractNumId w:val="28"/>
  </w:num>
  <w:num w:numId="19">
    <w:abstractNumId w:val="13"/>
  </w:num>
  <w:num w:numId="20">
    <w:abstractNumId w:val="36"/>
  </w:num>
  <w:num w:numId="21">
    <w:abstractNumId w:val="1"/>
  </w:num>
  <w:num w:numId="22">
    <w:abstractNumId w:val="16"/>
  </w:num>
  <w:num w:numId="23">
    <w:abstractNumId w:val="4"/>
  </w:num>
  <w:num w:numId="24">
    <w:abstractNumId w:val="23"/>
  </w:num>
  <w:num w:numId="25">
    <w:abstractNumId w:val="48"/>
  </w:num>
  <w:num w:numId="26">
    <w:abstractNumId w:val="25"/>
  </w:num>
  <w:num w:numId="27">
    <w:abstractNumId w:val="30"/>
  </w:num>
  <w:num w:numId="28">
    <w:abstractNumId w:val="8"/>
  </w:num>
  <w:num w:numId="29">
    <w:abstractNumId w:val="10"/>
  </w:num>
  <w:num w:numId="30">
    <w:abstractNumId w:val="19"/>
  </w:num>
  <w:num w:numId="31">
    <w:abstractNumId w:val="7"/>
  </w:num>
  <w:num w:numId="32">
    <w:abstractNumId w:val="37"/>
  </w:num>
  <w:num w:numId="33">
    <w:abstractNumId w:val="12"/>
  </w:num>
  <w:num w:numId="34">
    <w:abstractNumId w:val="2"/>
  </w:num>
  <w:num w:numId="35">
    <w:abstractNumId w:val="20"/>
  </w:num>
  <w:num w:numId="36">
    <w:abstractNumId w:val="35"/>
  </w:num>
  <w:num w:numId="37">
    <w:abstractNumId w:val="41"/>
  </w:num>
  <w:num w:numId="38">
    <w:abstractNumId w:val="9"/>
  </w:num>
  <w:num w:numId="39">
    <w:abstractNumId w:val="31"/>
  </w:num>
  <w:num w:numId="40">
    <w:abstractNumId w:val="47"/>
  </w:num>
  <w:num w:numId="41">
    <w:abstractNumId w:val="33"/>
  </w:num>
  <w:num w:numId="42">
    <w:abstractNumId w:val="24"/>
  </w:num>
  <w:num w:numId="43">
    <w:abstractNumId w:val="26"/>
  </w:num>
  <w:num w:numId="44">
    <w:abstractNumId w:val="0"/>
  </w:num>
  <w:num w:numId="45">
    <w:abstractNumId w:val="3"/>
  </w:num>
  <w:num w:numId="46">
    <w:abstractNumId w:val="49"/>
  </w:num>
  <w:num w:numId="47">
    <w:abstractNumId w:val="44"/>
  </w:num>
  <w:num w:numId="48">
    <w:abstractNumId w:val="14"/>
  </w:num>
  <w:num w:numId="49">
    <w:abstractNumId w:val="15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B0A20"/>
    <w:rsid w:val="00054894"/>
    <w:rsid w:val="000A1E25"/>
    <w:rsid w:val="000E04A0"/>
    <w:rsid w:val="00157453"/>
    <w:rsid w:val="001B6F41"/>
    <w:rsid w:val="001C40BA"/>
    <w:rsid w:val="002C07A8"/>
    <w:rsid w:val="002D7B38"/>
    <w:rsid w:val="003842E8"/>
    <w:rsid w:val="00394CF7"/>
    <w:rsid w:val="003A1D89"/>
    <w:rsid w:val="003D5BF4"/>
    <w:rsid w:val="00440A7E"/>
    <w:rsid w:val="004671B0"/>
    <w:rsid w:val="004706B4"/>
    <w:rsid w:val="004D3669"/>
    <w:rsid w:val="004E1807"/>
    <w:rsid w:val="004E4FE3"/>
    <w:rsid w:val="004F000E"/>
    <w:rsid w:val="00603C7B"/>
    <w:rsid w:val="00625E3B"/>
    <w:rsid w:val="006B5091"/>
    <w:rsid w:val="006D2363"/>
    <w:rsid w:val="00752EB8"/>
    <w:rsid w:val="00786152"/>
    <w:rsid w:val="0079289D"/>
    <w:rsid w:val="007947FF"/>
    <w:rsid w:val="007B0A20"/>
    <w:rsid w:val="007E06AC"/>
    <w:rsid w:val="0080585A"/>
    <w:rsid w:val="00840F88"/>
    <w:rsid w:val="008A6D98"/>
    <w:rsid w:val="008E61D1"/>
    <w:rsid w:val="00917676"/>
    <w:rsid w:val="009645BF"/>
    <w:rsid w:val="00982A7E"/>
    <w:rsid w:val="00985257"/>
    <w:rsid w:val="0099432A"/>
    <w:rsid w:val="009D4B80"/>
    <w:rsid w:val="009F2CCF"/>
    <w:rsid w:val="00A05238"/>
    <w:rsid w:val="00A0593A"/>
    <w:rsid w:val="00A579B0"/>
    <w:rsid w:val="00A579CA"/>
    <w:rsid w:val="00AE322B"/>
    <w:rsid w:val="00BE754E"/>
    <w:rsid w:val="00BF1687"/>
    <w:rsid w:val="00C701E9"/>
    <w:rsid w:val="00C8023E"/>
    <w:rsid w:val="00CB1F20"/>
    <w:rsid w:val="00CD4D4E"/>
    <w:rsid w:val="00CF7D5D"/>
    <w:rsid w:val="00E174C6"/>
    <w:rsid w:val="00E255B5"/>
    <w:rsid w:val="00E3341E"/>
    <w:rsid w:val="00E462AA"/>
    <w:rsid w:val="00E56CC4"/>
    <w:rsid w:val="00ED60A0"/>
    <w:rsid w:val="00F45365"/>
    <w:rsid w:val="00F946EE"/>
    <w:rsid w:val="00FC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159853"/>
  <w15:docId w15:val="{BC2C1EA4-52FB-4C74-97C9-89D51FCF7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B0A20"/>
    <w:pPr>
      <w:spacing w:after="160" w:line="259" w:lineRule="auto"/>
    </w:p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4671B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7">
    <w:name w:val="Основной текст (17)_"/>
    <w:link w:val="171"/>
    <w:locked/>
    <w:rsid w:val="007B0A20"/>
    <w:rPr>
      <w:b/>
      <w:shd w:val="clear" w:color="auto" w:fill="FFFFFF"/>
    </w:rPr>
  </w:style>
  <w:style w:type="paragraph" w:customStyle="1" w:styleId="171">
    <w:name w:val="Основной текст (17)1"/>
    <w:basedOn w:val="a0"/>
    <w:link w:val="17"/>
    <w:rsid w:val="007B0A20"/>
    <w:pPr>
      <w:shd w:val="clear" w:color="auto" w:fill="FFFFFF"/>
      <w:spacing w:after="60" w:line="211" w:lineRule="exact"/>
      <w:ind w:firstLine="400"/>
      <w:jc w:val="both"/>
    </w:pPr>
    <w:rPr>
      <w:b/>
      <w:shd w:val="clear" w:color="auto" w:fill="FFFFFF"/>
    </w:rPr>
  </w:style>
  <w:style w:type="paragraph" w:styleId="a4">
    <w:name w:val="Normal (Web)"/>
    <w:basedOn w:val="a0"/>
    <w:rsid w:val="00F946EE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styleId="a5">
    <w:name w:val="Table Grid"/>
    <w:basedOn w:val="a2"/>
    <w:uiPriority w:val="39"/>
    <w:rsid w:val="00F946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1"/>
    <w:rsid w:val="00BF1687"/>
  </w:style>
  <w:style w:type="paragraph" w:styleId="a6">
    <w:name w:val="List Paragraph"/>
    <w:basedOn w:val="a0"/>
    <w:uiPriority w:val="34"/>
    <w:qFormat/>
    <w:rsid w:val="009D4B80"/>
    <w:pPr>
      <w:ind w:left="720"/>
      <w:contextualSpacing/>
    </w:pPr>
  </w:style>
  <w:style w:type="character" w:styleId="a7">
    <w:name w:val="Strong"/>
    <w:qFormat/>
    <w:rsid w:val="007E06AC"/>
    <w:rPr>
      <w:b/>
      <w:bCs/>
    </w:rPr>
  </w:style>
  <w:style w:type="paragraph" w:customStyle="1" w:styleId="Default">
    <w:name w:val="Default"/>
    <w:rsid w:val="00A579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982A7E"/>
  </w:style>
  <w:style w:type="character" w:styleId="a8">
    <w:name w:val="Emphasis"/>
    <w:qFormat/>
    <w:rsid w:val="00982A7E"/>
    <w:rPr>
      <w:i/>
      <w:iCs/>
    </w:rPr>
  </w:style>
  <w:style w:type="paragraph" w:customStyle="1" w:styleId="podzag2">
    <w:name w:val="podzag_2"/>
    <w:basedOn w:val="a0"/>
    <w:rsid w:val="00982A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uiPriority w:val="9"/>
    <w:semiHidden/>
    <w:rsid w:val="004671B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a">
    <w:name w:val="Перечень"/>
    <w:basedOn w:val="a0"/>
    <w:next w:val="a0"/>
    <w:link w:val="a9"/>
    <w:qFormat/>
    <w:rsid w:val="00157453"/>
    <w:pPr>
      <w:numPr>
        <w:numId w:val="49"/>
      </w:numPr>
      <w:suppressAutoHyphens/>
      <w:spacing w:after="0" w:line="360" w:lineRule="auto"/>
      <w:jc w:val="both"/>
    </w:pPr>
    <w:rPr>
      <w:rFonts w:ascii="Times New Roman" w:eastAsia="Calibri" w:hAnsi="Times New Roman" w:cs="Times New Roman"/>
      <w:sz w:val="28"/>
      <w:u w:color="000000"/>
      <w:bdr w:val="nil"/>
    </w:rPr>
  </w:style>
  <w:style w:type="character" w:customStyle="1" w:styleId="a9">
    <w:name w:val="Перечень Знак"/>
    <w:link w:val="a"/>
    <w:rsid w:val="00157453"/>
    <w:rPr>
      <w:rFonts w:ascii="Times New Roman" w:eastAsia="Calibri" w:hAnsi="Times New Roman" w:cs="Times New Roman"/>
      <w:sz w:val="28"/>
      <w:u w:color="00000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199698-6411-43F7-976D-CC3066565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10</Pages>
  <Words>2596</Words>
  <Characters>14798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Школа</cp:lastModifiedBy>
  <cp:revision>23</cp:revision>
  <cp:lastPrinted>2018-10-30T05:15:00Z</cp:lastPrinted>
  <dcterms:created xsi:type="dcterms:W3CDTF">2017-05-27T10:39:00Z</dcterms:created>
  <dcterms:modified xsi:type="dcterms:W3CDTF">2023-09-21T07:34:00Z</dcterms:modified>
</cp:coreProperties>
</file>