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6701F" w14:textId="77777777" w:rsidR="00327DDA" w:rsidRDefault="00D5489B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BE5D5D0" w14:textId="436E84B8" w:rsidR="00D5489B" w:rsidRPr="00D5489B" w:rsidRDefault="00D5489B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D5489B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 </w:t>
      </w:r>
    </w:p>
    <w:p w14:paraId="3351DEC2" w14:textId="77777777" w:rsidR="00327DDA" w:rsidRDefault="00D5489B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</w:t>
      </w:r>
      <w:r w:rsidRPr="00D5489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1B4875FD" w14:textId="67222DE0" w:rsidR="00D5489B" w:rsidRPr="00D5489B" w:rsidRDefault="00D5489B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D548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E33431" w14:textId="42E07CB1" w:rsidR="00300B98" w:rsidRDefault="00327DDA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D5489B">
        <w:rPr>
          <w:rFonts w:ascii="Times New Roman" w:hAnsi="Times New Roman" w:cs="Times New Roman"/>
          <w:sz w:val="24"/>
          <w:szCs w:val="24"/>
        </w:rPr>
        <w:t>У</w:t>
      </w:r>
      <w:r w:rsidR="00D5489B" w:rsidRPr="00D5489B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5489B" w:rsidRPr="00D5489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5489B" w:rsidRPr="002F0D97">
        <w:rPr>
          <w:rFonts w:ascii="Times New Roman" w:hAnsi="Times New Roman" w:cs="Times New Roman"/>
          <w:sz w:val="24"/>
          <w:szCs w:val="24"/>
        </w:rPr>
        <w:t>№</w:t>
      </w:r>
      <w:r w:rsidR="00227EF8" w:rsidRPr="002F0D97">
        <w:rPr>
          <w:rFonts w:ascii="Times New Roman" w:hAnsi="Times New Roman" w:cs="Times New Roman"/>
          <w:sz w:val="24"/>
          <w:szCs w:val="24"/>
        </w:rPr>
        <w:t>1</w:t>
      </w:r>
      <w:r w:rsidR="00953C24">
        <w:rPr>
          <w:rFonts w:ascii="Times New Roman" w:hAnsi="Times New Roman" w:cs="Times New Roman"/>
          <w:sz w:val="24"/>
          <w:szCs w:val="24"/>
        </w:rPr>
        <w:t>56</w:t>
      </w:r>
      <w:r w:rsidR="00D5489B" w:rsidRPr="002F0D97">
        <w:rPr>
          <w:rFonts w:ascii="Times New Roman" w:hAnsi="Times New Roman" w:cs="Times New Roman"/>
          <w:sz w:val="24"/>
          <w:szCs w:val="24"/>
        </w:rPr>
        <w:t>-од от 3</w:t>
      </w:r>
      <w:r w:rsidR="00953C24">
        <w:rPr>
          <w:rFonts w:ascii="Times New Roman" w:hAnsi="Times New Roman" w:cs="Times New Roman"/>
          <w:sz w:val="24"/>
          <w:szCs w:val="24"/>
        </w:rPr>
        <w:t>1</w:t>
      </w:r>
      <w:r w:rsidR="00D5489B" w:rsidRPr="002F0D97">
        <w:rPr>
          <w:rFonts w:ascii="Times New Roman" w:hAnsi="Times New Roman" w:cs="Times New Roman"/>
          <w:sz w:val="24"/>
          <w:szCs w:val="24"/>
        </w:rPr>
        <w:t>.08.</w:t>
      </w:r>
      <w:r w:rsidR="002F0D97">
        <w:rPr>
          <w:rFonts w:ascii="Times New Roman" w:hAnsi="Times New Roman" w:cs="Times New Roman"/>
          <w:sz w:val="24"/>
          <w:szCs w:val="24"/>
        </w:rPr>
        <w:t>2</w:t>
      </w:r>
      <w:r w:rsidR="00953C24">
        <w:rPr>
          <w:rFonts w:ascii="Times New Roman" w:hAnsi="Times New Roman" w:cs="Times New Roman"/>
          <w:sz w:val="24"/>
          <w:szCs w:val="24"/>
        </w:rPr>
        <w:t>3</w:t>
      </w:r>
      <w:r w:rsidR="00D5489B" w:rsidRPr="00D54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60801" w14:textId="77777777" w:rsidR="00227EF8" w:rsidRDefault="00227EF8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577DDDC9" w14:textId="77777777" w:rsidR="00227EF8" w:rsidRDefault="00227EF8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12B2568B" w14:textId="77777777" w:rsidR="00227EF8" w:rsidRDefault="00227EF8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5EAEC2E6" w14:textId="77777777" w:rsidR="00227EF8" w:rsidRDefault="00227EF8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7177D86E" w14:textId="77777777" w:rsidR="00227EF8" w:rsidRDefault="00227EF8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1DB6DCDD" w14:textId="77777777" w:rsidR="00227EF8" w:rsidRDefault="00227EF8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0B43C927" w14:textId="77777777" w:rsidR="00227EF8" w:rsidRDefault="00227EF8" w:rsidP="00D5489B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42889FDB" w14:textId="77777777" w:rsidR="00227EF8" w:rsidRPr="00227EF8" w:rsidRDefault="00227EF8" w:rsidP="00227EF8">
      <w:pPr>
        <w:spacing w:after="0"/>
        <w:ind w:left="142"/>
        <w:jc w:val="center"/>
        <w:rPr>
          <w:rFonts w:ascii="Times New Roman" w:hAnsi="Times New Roman" w:cs="Times New Roman"/>
          <w:sz w:val="40"/>
          <w:szCs w:val="40"/>
        </w:rPr>
      </w:pPr>
      <w:r w:rsidRPr="00227EF8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14:paraId="0E69615D" w14:textId="77777777" w:rsidR="00227EF8" w:rsidRPr="00227EF8" w:rsidRDefault="00227EF8" w:rsidP="00227EF8">
      <w:pPr>
        <w:spacing w:after="0"/>
        <w:ind w:left="14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227EF8">
        <w:rPr>
          <w:rFonts w:ascii="Times New Roman" w:hAnsi="Times New Roman" w:cs="Times New Roman"/>
          <w:sz w:val="40"/>
          <w:szCs w:val="40"/>
        </w:rPr>
        <w:t>редмета</w:t>
      </w:r>
    </w:p>
    <w:p w14:paraId="7BC8E73A" w14:textId="77777777" w:rsidR="00227EF8" w:rsidRPr="00227EF8" w:rsidRDefault="00227EF8" w:rsidP="00227EF8">
      <w:pPr>
        <w:spacing w:after="0"/>
        <w:ind w:left="142"/>
        <w:jc w:val="center"/>
        <w:rPr>
          <w:rFonts w:ascii="Times New Roman" w:hAnsi="Times New Roman" w:cs="Times New Roman"/>
          <w:sz w:val="40"/>
          <w:szCs w:val="40"/>
        </w:rPr>
      </w:pPr>
      <w:r w:rsidRPr="00227EF8">
        <w:rPr>
          <w:rFonts w:ascii="Times New Roman" w:hAnsi="Times New Roman" w:cs="Times New Roman"/>
          <w:sz w:val="40"/>
          <w:szCs w:val="40"/>
        </w:rPr>
        <w:t>«Основы безопасности жизнедеятельности»</w:t>
      </w:r>
    </w:p>
    <w:p w14:paraId="655B8FFC" w14:textId="5D6D143F" w:rsidR="00227EF8" w:rsidRDefault="00227EF8" w:rsidP="00227EF8">
      <w:pPr>
        <w:spacing w:after="0"/>
        <w:ind w:left="142"/>
        <w:jc w:val="center"/>
        <w:rPr>
          <w:rFonts w:ascii="Times New Roman" w:hAnsi="Times New Roman" w:cs="Times New Roman"/>
          <w:sz w:val="40"/>
          <w:szCs w:val="40"/>
        </w:rPr>
      </w:pPr>
      <w:r w:rsidRPr="00227EF8">
        <w:rPr>
          <w:rFonts w:ascii="Times New Roman" w:hAnsi="Times New Roman" w:cs="Times New Roman"/>
          <w:sz w:val="40"/>
          <w:szCs w:val="40"/>
        </w:rPr>
        <w:t>Базовый уровен</w:t>
      </w:r>
      <w:r w:rsidR="00327DDA">
        <w:rPr>
          <w:rFonts w:ascii="Times New Roman" w:hAnsi="Times New Roman" w:cs="Times New Roman"/>
          <w:sz w:val="40"/>
          <w:szCs w:val="40"/>
        </w:rPr>
        <w:t>ь</w:t>
      </w:r>
    </w:p>
    <w:p w14:paraId="645ED9F2" w14:textId="391C5E94" w:rsidR="00327DDA" w:rsidRPr="00227EF8" w:rsidRDefault="00327DDA" w:rsidP="00227EF8">
      <w:pPr>
        <w:spacing w:after="0"/>
        <w:ind w:left="14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11класс</w:t>
      </w:r>
    </w:p>
    <w:p w14:paraId="4A23019B" w14:textId="77777777" w:rsidR="00ED47DA" w:rsidRPr="00D5489B" w:rsidRDefault="00ED47DA" w:rsidP="00327DDA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C016589" w14:textId="77777777" w:rsidR="00D5489B" w:rsidRDefault="00D5489B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A10486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3754A8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DB791EA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6659286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1B31AB0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139D17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7E5C4F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A8448E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5AA6D2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BE98B5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CF55BED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BD47CD2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C56984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D6DD614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BA910A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5AE2F5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C19EEE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FAE6B4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7163DB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108194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D47ED5F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6A30DA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E0DEC8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CF725B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62BC6A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E3008E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3A991D74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F0BCB20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7C5841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526FFC" w14:textId="77777777" w:rsidR="00227EF8" w:rsidRDefault="00227EF8" w:rsidP="00227EF8">
      <w:pPr>
        <w:spacing w:after="0"/>
        <w:outlineLvl w:val="0"/>
        <w:rPr>
          <w:rFonts w:ascii="Times New Roman" w:hAnsi="Times New Roman" w:cs="Times New Roman"/>
          <w:color w:val="000000"/>
        </w:rPr>
      </w:pPr>
    </w:p>
    <w:p w14:paraId="509EDD21" w14:textId="77777777" w:rsidR="00D5489B" w:rsidRPr="00AE1ED6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</w:t>
      </w:r>
    </w:p>
    <w:p w14:paraId="799618DF" w14:textId="77777777" w:rsidR="00D5489B" w:rsidRPr="00AE1ED6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4513B5" w14:textId="77777777" w:rsidR="00D5489B" w:rsidRPr="00AE1ED6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учебного предмета   </w:t>
      </w:r>
    </w:p>
    <w:p w14:paraId="0B11C16D" w14:textId="77777777" w:rsidR="00D5489B" w:rsidRPr="00AE1ED6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3362EB1" w14:textId="77777777" w:rsidR="00AE1ED6" w:rsidRPr="00AE1ED6" w:rsidRDefault="00AE1ED6" w:rsidP="00AE1ED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D5489B"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</w:t>
      </w:r>
      <w:r w:rsidRPr="00AE1ED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E1ED6">
        <w:rPr>
          <w:rFonts w:ascii="Times New Roman" w:hAnsi="Times New Roman" w:cs="Times New Roman"/>
          <w:sz w:val="24"/>
          <w:szCs w:val="24"/>
        </w:rPr>
        <w:t>Основы безопасности жизнедеятельности»</w:t>
      </w:r>
    </w:p>
    <w:p w14:paraId="10AA09B4" w14:textId="77777777" w:rsidR="00D5489B" w:rsidRPr="00AE1ED6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30A37" w14:textId="77777777" w:rsidR="00AE1ED6" w:rsidRPr="00AE1ED6" w:rsidRDefault="00AE1ED6" w:rsidP="00AE1ED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D5489B" w:rsidRPr="00AE1ED6">
        <w:rPr>
          <w:rFonts w:ascii="Times New Roman" w:hAnsi="Times New Roman" w:cs="Times New Roman"/>
          <w:color w:val="000000"/>
          <w:sz w:val="24"/>
          <w:szCs w:val="24"/>
        </w:rPr>
        <w:t>Содержание учебного предмета «</w:t>
      </w:r>
      <w:r w:rsidRPr="00AE1ED6">
        <w:rPr>
          <w:rFonts w:ascii="Times New Roman" w:hAnsi="Times New Roman" w:cs="Times New Roman"/>
          <w:sz w:val="24"/>
          <w:szCs w:val="24"/>
        </w:rPr>
        <w:t>Основы безопасности жизнедеятельности»</w:t>
      </w:r>
    </w:p>
    <w:p w14:paraId="34EBD94A" w14:textId="77777777" w:rsidR="00D5489B" w:rsidRPr="00AE1ED6" w:rsidRDefault="00D5489B" w:rsidP="00AE1ED6">
      <w:pPr>
        <w:shd w:val="clear" w:color="auto" w:fill="FFFFFF"/>
        <w:ind w:right="50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FBC8A5" w14:textId="77777777" w:rsidR="00D5489B" w:rsidRPr="00AE1ED6" w:rsidRDefault="00AE1ED6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5489B"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10 класс  </w:t>
      </w:r>
    </w:p>
    <w:p w14:paraId="144D36D7" w14:textId="77777777" w:rsidR="00D5489B" w:rsidRPr="00AE1ED6" w:rsidRDefault="00AE1ED6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D5489B"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11 класс  </w:t>
      </w:r>
    </w:p>
    <w:p w14:paraId="713D81DC" w14:textId="77777777" w:rsidR="00D5489B" w:rsidRPr="00AE1ED6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FABD81F" w14:textId="77777777" w:rsidR="00AE1ED6" w:rsidRPr="00AE1ED6" w:rsidRDefault="00AE1ED6" w:rsidP="00AE1ED6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5489B" w:rsidRPr="00AE1ED6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предмета «</w:t>
      </w:r>
      <w:r w:rsidRPr="00AE1ED6">
        <w:rPr>
          <w:rFonts w:ascii="Times New Roman" w:hAnsi="Times New Roman" w:cs="Times New Roman"/>
          <w:sz w:val="24"/>
          <w:szCs w:val="24"/>
        </w:rPr>
        <w:t>Основы безопасности жизнедеятельности»</w:t>
      </w:r>
    </w:p>
    <w:p w14:paraId="5E8EF932" w14:textId="77777777" w:rsidR="00D5489B" w:rsidRPr="00AE1ED6" w:rsidRDefault="00D5489B" w:rsidP="00AE1ED6">
      <w:pPr>
        <w:shd w:val="clear" w:color="auto" w:fill="FFFFFF"/>
        <w:ind w:right="50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FAEE7F" w14:textId="77777777" w:rsidR="00D5489B" w:rsidRPr="00AE1ED6" w:rsidRDefault="00D5489B" w:rsidP="00AE1ED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E1E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10 класс  </w:t>
      </w:r>
    </w:p>
    <w:p w14:paraId="0E9C573B" w14:textId="77777777" w:rsidR="00D5489B" w:rsidRPr="00AE1ED6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E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11 класс </w:t>
      </w:r>
    </w:p>
    <w:p w14:paraId="1ECB24CA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724F0F41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5E092174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1F554E43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26A82221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1B3211E6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6AE56A16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7E23BD68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3C2642E1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22E09492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1CB06EEC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379C0AF5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785D2DD2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29B3C2CF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lastRenderedPageBreak/>
        <w:t xml:space="preserve"> </w:t>
      </w:r>
    </w:p>
    <w:p w14:paraId="704539DE" w14:textId="77777777" w:rsidR="00D5489B" w:rsidRPr="00D5489B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</w:p>
    <w:p w14:paraId="2AC9DC1B" w14:textId="77777777" w:rsidR="00AB4652" w:rsidRDefault="00D5489B" w:rsidP="00AB4652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5489B">
        <w:rPr>
          <w:rFonts w:ascii="Times New Roman" w:hAnsi="Times New Roman" w:cs="Times New Roman"/>
          <w:color w:val="000000"/>
        </w:rPr>
        <w:t xml:space="preserve"> </w:t>
      </w: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AB4652" w:rsidRPr="00AE1ED6">
        <w:rPr>
          <w:rFonts w:ascii="Times New Roman" w:hAnsi="Times New Roman" w:cs="Times New Roman"/>
          <w:color w:val="000000"/>
          <w:sz w:val="24"/>
          <w:szCs w:val="24"/>
        </w:rPr>
        <w:t>предмету «</w:t>
      </w:r>
      <w:r w:rsidR="00AE1ED6" w:rsidRPr="00AE1ED6">
        <w:rPr>
          <w:rFonts w:ascii="Times New Roman" w:hAnsi="Times New Roman" w:cs="Times New Roman"/>
          <w:sz w:val="24"/>
          <w:szCs w:val="24"/>
        </w:rPr>
        <w:t>Основы безопасности жизнедеятельности»</w:t>
      </w:r>
      <w:r w:rsidR="00AE1ED6">
        <w:rPr>
          <w:rFonts w:ascii="Times New Roman" w:hAnsi="Times New Roman" w:cs="Times New Roman"/>
          <w:sz w:val="24"/>
          <w:szCs w:val="24"/>
        </w:rPr>
        <w:t xml:space="preserve"> </w:t>
      </w: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образовательной программы </w:t>
      </w:r>
      <w:r w:rsidR="00AB4652" w:rsidRPr="00AE1ED6">
        <w:rPr>
          <w:rFonts w:ascii="Times New Roman" w:hAnsi="Times New Roman" w:cs="Times New Roman"/>
          <w:color w:val="000000"/>
          <w:sz w:val="24"/>
          <w:szCs w:val="24"/>
        </w:rPr>
        <w:t>среднего общего образования</w:t>
      </w: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0DC55D" w14:textId="77777777" w:rsidR="00D5489B" w:rsidRPr="00AB4652" w:rsidRDefault="00D5489B" w:rsidP="00AB465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652" w:rsidRPr="00AE1ED6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</w:t>
      </w: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среднего (полного) общего образования по</w:t>
      </w:r>
      <w:r w:rsidR="00AB46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1ED6">
        <w:rPr>
          <w:rFonts w:ascii="Times New Roman" w:hAnsi="Times New Roman" w:cs="Times New Roman"/>
          <w:color w:val="000000"/>
          <w:sz w:val="24"/>
          <w:szCs w:val="24"/>
        </w:rPr>
        <w:t>ОБЖ</w:t>
      </w: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, авторской программы </w:t>
      </w:r>
      <w:r w:rsidR="00AB4652" w:rsidRPr="00AB4652">
        <w:rPr>
          <w:rFonts w:ascii="Times New Roman" w:hAnsi="Times New Roman" w:cs="Times New Roman"/>
          <w:color w:val="000000"/>
        </w:rPr>
        <w:t>Смирнов А.Т</w:t>
      </w:r>
      <w:r w:rsidR="00AB4652">
        <w:rPr>
          <w:rFonts w:ascii="Times New Roman" w:hAnsi="Times New Roman" w:cs="Times New Roman"/>
          <w:color w:val="000000"/>
        </w:rPr>
        <w:t xml:space="preserve"> </w:t>
      </w:r>
      <w:r w:rsidR="00AB4652" w:rsidRPr="00AE1ED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B4652" w:rsidRPr="00AE1ED6">
        <w:rPr>
          <w:rFonts w:ascii="Times New Roman" w:hAnsi="Times New Roman" w:cs="Times New Roman"/>
          <w:sz w:val="24"/>
          <w:szCs w:val="24"/>
        </w:rPr>
        <w:t>Основы безопасности жизнедеятельности»</w:t>
      </w:r>
    </w:p>
    <w:p w14:paraId="34593430" w14:textId="77777777" w:rsidR="00AE1ED6" w:rsidRPr="00AB4652" w:rsidRDefault="00AB4652" w:rsidP="00AB4652">
      <w:pPr>
        <w:shd w:val="clear" w:color="auto" w:fill="FFFFFF"/>
        <w:ind w:left="567" w:right="50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составлена в соответствии с </w:t>
      </w:r>
      <w:r w:rsidR="0020787D">
        <w:rPr>
          <w:rFonts w:ascii="Times New Roman" w:hAnsi="Times New Roman" w:cs="Times New Roman"/>
          <w:color w:val="000000"/>
          <w:sz w:val="24"/>
          <w:szCs w:val="24"/>
        </w:rPr>
        <w:t>ФГОС СОО «</w:t>
      </w:r>
      <w:r w:rsidR="00AE1ED6" w:rsidRPr="00AE1ED6">
        <w:rPr>
          <w:rFonts w:ascii="Times New Roman" w:hAnsi="Times New Roman" w:cs="Times New Roman"/>
          <w:sz w:val="24"/>
          <w:szCs w:val="24"/>
        </w:rPr>
        <w:t>Основы безопасности жизнедеятельности»</w:t>
      </w:r>
    </w:p>
    <w:p w14:paraId="5D33E024" w14:textId="77777777" w:rsidR="00D5489B" w:rsidRPr="00AE1ED6" w:rsidRDefault="00D5489B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</w:rPr>
      </w:pPr>
      <w:r w:rsidRPr="00AE1ED6">
        <w:rPr>
          <w:rFonts w:ascii="Times New Roman" w:hAnsi="Times New Roman" w:cs="Times New Roman"/>
          <w:color w:val="000000"/>
          <w:sz w:val="24"/>
          <w:szCs w:val="24"/>
        </w:rPr>
        <w:t xml:space="preserve">  Для реализации рабочей программы используются следующие учебники:  </w:t>
      </w:r>
    </w:p>
    <w:tbl>
      <w:tblPr>
        <w:tblStyle w:val="a5"/>
        <w:tblW w:w="0" w:type="auto"/>
        <w:tblInd w:w="11" w:type="dxa"/>
        <w:tblLook w:val="04A0" w:firstRow="1" w:lastRow="0" w:firstColumn="1" w:lastColumn="0" w:noHBand="0" w:noVBand="1"/>
      </w:tblPr>
      <w:tblGrid>
        <w:gridCol w:w="2365"/>
        <w:gridCol w:w="8044"/>
      </w:tblGrid>
      <w:tr w:rsidR="00AB4652" w14:paraId="2C6E1708" w14:textId="77777777" w:rsidTr="00AB4652">
        <w:tc>
          <w:tcPr>
            <w:tcW w:w="2365" w:type="dxa"/>
          </w:tcPr>
          <w:p w14:paraId="2A2AA297" w14:textId="77777777" w:rsidR="00AB4652" w:rsidRDefault="00AB4652" w:rsidP="00D5489B">
            <w:pPr>
              <w:ind w:right="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44" w:type="dxa"/>
          </w:tcPr>
          <w:p w14:paraId="40AC48B5" w14:textId="46E34744" w:rsidR="00AB4652" w:rsidRDefault="00AB4652" w:rsidP="00D5489B">
            <w:pPr>
              <w:ind w:right="50"/>
              <w:rPr>
                <w:rFonts w:ascii="Times New Roman" w:hAnsi="Times New Roman" w:cs="Times New Roman"/>
                <w:color w:val="000000"/>
              </w:rPr>
            </w:pPr>
            <w:r w:rsidRPr="00AB4652">
              <w:rPr>
                <w:rFonts w:ascii="Times New Roman" w:hAnsi="Times New Roman" w:cs="Times New Roman"/>
                <w:color w:val="000000"/>
              </w:rPr>
              <w:t xml:space="preserve">Смирнов </w:t>
            </w:r>
            <w:r w:rsidR="00327DDA" w:rsidRPr="00AB4652">
              <w:rPr>
                <w:rFonts w:ascii="Times New Roman" w:hAnsi="Times New Roman" w:cs="Times New Roman"/>
                <w:color w:val="000000"/>
              </w:rPr>
              <w:t>А. Т.</w:t>
            </w:r>
            <w:r w:rsidRPr="00AB4652">
              <w:rPr>
                <w:rFonts w:ascii="Times New Roman" w:hAnsi="Times New Roman" w:cs="Times New Roman"/>
                <w:color w:val="000000"/>
              </w:rPr>
              <w:t xml:space="preserve">, Хренников </w:t>
            </w:r>
            <w:r w:rsidR="00327DDA" w:rsidRPr="00AB4652">
              <w:rPr>
                <w:rFonts w:ascii="Times New Roman" w:hAnsi="Times New Roman" w:cs="Times New Roman"/>
                <w:color w:val="000000"/>
              </w:rPr>
              <w:t>Б. О.</w:t>
            </w:r>
            <w:r w:rsidRPr="00AB4652">
              <w:rPr>
                <w:rFonts w:ascii="Times New Roman" w:hAnsi="Times New Roman" w:cs="Times New Roman"/>
                <w:color w:val="000000"/>
              </w:rPr>
              <w:tab/>
              <w:t>Основы безопасности и жизнедеятельности</w:t>
            </w:r>
            <w:r w:rsidRPr="00AB4652">
              <w:rPr>
                <w:rFonts w:ascii="Times New Roman" w:hAnsi="Times New Roman" w:cs="Times New Roman"/>
                <w:color w:val="000000"/>
              </w:rPr>
              <w:tab/>
              <w:t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2018</w:t>
            </w:r>
          </w:p>
        </w:tc>
      </w:tr>
      <w:tr w:rsidR="00AB4652" w14:paraId="3DD276FB" w14:textId="77777777" w:rsidTr="00AB4652">
        <w:tc>
          <w:tcPr>
            <w:tcW w:w="2365" w:type="dxa"/>
          </w:tcPr>
          <w:p w14:paraId="16764821" w14:textId="77777777" w:rsidR="00AB4652" w:rsidRDefault="00AB4652" w:rsidP="00D5489B">
            <w:pPr>
              <w:ind w:right="5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044" w:type="dxa"/>
          </w:tcPr>
          <w:p w14:paraId="52B9D2A2" w14:textId="1F81956E" w:rsidR="00AB4652" w:rsidRDefault="00AB4652" w:rsidP="00D5489B">
            <w:pPr>
              <w:ind w:right="50"/>
              <w:rPr>
                <w:rFonts w:ascii="Times New Roman" w:hAnsi="Times New Roman" w:cs="Times New Roman"/>
                <w:color w:val="000000"/>
              </w:rPr>
            </w:pPr>
            <w:r w:rsidRPr="00AB4652">
              <w:rPr>
                <w:rFonts w:ascii="Times New Roman" w:hAnsi="Times New Roman" w:cs="Times New Roman"/>
                <w:color w:val="000000"/>
              </w:rPr>
              <w:t xml:space="preserve">Смирнов </w:t>
            </w:r>
            <w:r w:rsidR="00327DDA" w:rsidRPr="00AB4652">
              <w:rPr>
                <w:rFonts w:ascii="Times New Roman" w:hAnsi="Times New Roman" w:cs="Times New Roman"/>
                <w:color w:val="000000"/>
              </w:rPr>
              <w:t>А. Т.</w:t>
            </w:r>
            <w:r w:rsidRPr="00AB4652">
              <w:rPr>
                <w:rFonts w:ascii="Times New Roman" w:hAnsi="Times New Roman" w:cs="Times New Roman"/>
                <w:color w:val="000000"/>
              </w:rPr>
              <w:t xml:space="preserve">, Хренников </w:t>
            </w:r>
            <w:r w:rsidR="00327DDA" w:rsidRPr="00AB4652">
              <w:rPr>
                <w:rFonts w:ascii="Times New Roman" w:hAnsi="Times New Roman" w:cs="Times New Roman"/>
                <w:color w:val="000000"/>
              </w:rPr>
              <w:t>Б. О.</w:t>
            </w:r>
            <w:r w:rsidRPr="00AB4652">
              <w:rPr>
                <w:rFonts w:ascii="Times New Roman" w:hAnsi="Times New Roman" w:cs="Times New Roman"/>
                <w:color w:val="000000"/>
              </w:rPr>
              <w:tab/>
              <w:t>Основы безопасности и жизнедеятельности</w:t>
            </w:r>
            <w:r w:rsidRPr="00AB4652">
              <w:rPr>
                <w:rFonts w:ascii="Times New Roman" w:hAnsi="Times New Roman" w:cs="Times New Roman"/>
                <w:color w:val="000000"/>
              </w:rPr>
              <w:tab/>
              <w:t>Просвещение</w:t>
            </w: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</w:tbl>
    <w:p w14:paraId="4E2B44C3" w14:textId="77777777" w:rsidR="00AE1ED6" w:rsidRDefault="00AE1ED6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6CF9D4EA" w14:textId="77777777" w:rsidR="00AE1ED6" w:rsidRPr="00D5489B" w:rsidRDefault="00AE1ED6" w:rsidP="00D5489B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4769FA50" w14:textId="77777777" w:rsidR="00ED47DA" w:rsidRDefault="00ED47DA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47B498B8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76539385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7F4F5CDC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22AA5464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7B744C87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37A8CCD5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61C6CF88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2314918A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67201BA5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55D171D7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5F092A55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7DA9E7ED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7A336242" w14:textId="77777777" w:rsidR="00AB4652" w:rsidRDefault="00AB4652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204D8539" w14:textId="77777777" w:rsidR="00ED47DA" w:rsidRDefault="00ED47DA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58FCB04D" w14:textId="77777777" w:rsidR="00ED47DA" w:rsidRDefault="00ED47DA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71045695" w14:textId="77777777" w:rsidR="00ED47DA" w:rsidRDefault="00ED47DA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4E7A7F73" w14:textId="77777777" w:rsidR="00ED47DA" w:rsidRDefault="00ED47DA" w:rsidP="00ED47DA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</w:rPr>
      </w:pPr>
    </w:p>
    <w:p w14:paraId="4C783937" w14:textId="77777777" w:rsidR="00ED47DA" w:rsidRPr="00ED47DA" w:rsidRDefault="00ED47DA" w:rsidP="00D5489B">
      <w:pPr>
        <w:shd w:val="clear" w:color="auto" w:fill="FFFFFF"/>
        <w:ind w:left="567" w:right="50" w:firstLine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</w:t>
      </w:r>
      <w:r w:rsidR="002B79DF">
        <w:rPr>
          <w:rFonts w:ascii="Times New Roman" w:hAnsi="Times New Roman" w:cs="Times New Roman"/>
          <w:color w:val="000000"/>
        </w:rPr>
        <w:t>.Планируемые результаты освоения учебного предмета</w:t>
      </w:r>
    </w:p>
    <w:p w14:paraId="3B37D609" w14:textId="77777777" w:rsidR="000034DD" w:rsidRDefault="00ED47DA" w:rsidP="00D5489B">
      <w:pPr>
        <w:shd w:val="clear" w:color="auto" w:fill="FFFFFF"/>
        <w:ind w:left="567" w:right="50" w:firstLine="2"/>
        <w:rPr>
          <w:rFonts w:ascii="Times New Roman" w:hAnsi="Times New Roman" w:cs="Times New Roman"/>
          <w:color w:val="000000"/>
        </w:rPr>
      </w:pPr>
      <w:r w:rsidRPr="00ED47DA">
        <w:rPr>
          <w:rFonts w:ascii="Times New Roman" w:hAnsi="Times New Roman" w:cs="Times New Roman"/>
          <w:color w:val="000000"/>
        </w:rPr>
        <w:t xml:space="preserve"> «Основы безопасности жизнедеятельности»</w:t>
      </w:r>
    </w:p>
    <w:p w14:paraId="681AF60D" w14:textId="77777777" w:rsidR="00ED47DA" w:rsidRPr="000034DD" w:rsidRDefault="00ED47DA" w:rsidP="00D5489B">
      <w:pPr>
        <w:shd w:val="clear" w:color="auto" w:fill="FFFFFF"/>
        <w:ind w:left="567" w:right="50" w:firstLine="2"/>
        <w:rPr>
          <w:rFonts w:ascii="Times New Roman" w:hAnsi="Times New Roman" w:cs="Times New Roman"/>
          <w:color w:val="000000"/>
        </w:rPr>
      </w:pPr>
    </w:p>
    <w:p w14:paraId="6D5E484E" w14:textId="77777777" w:rsidR="00E81844" w:rsidRPr="00E81844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</w:t>
      </w:r>
      <w:r w:rsidR="002B7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</w:p>
    <w:p w14:paraId="5508D4A4" w14:textId="140F2AEF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представления об основных направлениях обеспечения национальной безопасности РФ и основных приоритетах национальной безопасности: </w:t>
      </w:r>
      <w:r w:rsidR="00953C24"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 обороне</w:t>
      </w: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государственной и общественной безопасности.</w:t>
      </w:r>
    </w:p>
    <w:p w14:paraId="4ED27E9B" w14:textId="77777777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направления самостоятельной подготовки в области безопасности жизнедеятельности в сфере профессиональной деятельности и в повседневной жизни с учетом индивидуальных возможностей и потребностей.</w:t>
      </w:r>
    </w:p>
    <w:p w14:paraId="7C4FD0C7" w14:textId="77777777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современного уровня культуры безопасности жизнедеятельности, способствующей снижению отрицательного влияния человеческого фактора на безопасности личности, общества и государства.</w:t>
      </w:r>
    </w:p>
    <w:p w14:paraId="1D0965A5" w14:textId="77777777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терроризма и экстремизма как социального явления, представляющего серьезную угрозу личности, обществу, государству и национальной безопасности России.</w:t>
      </w:r>
    </w:p>
    <w:p w14:paraId="0C8D2E75" w14:textId="77777777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позиций и личных качеств, способствующих противостоянию террористической и экстремистской деятельности.</w:t>
      </w:r>
    </w:p>
    <w:p w14:paraId="1F3BE4DF" w14:textId="50A72926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потребностей </w:t>
      </w:r>
      <w:r w:rsidR="00327DDA"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2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DDA"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</w:t>
      </w:r>
      <w:r w:rsidR="00327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и правил здорового образа жизни, выработке устойчивого негативного отношения к курению, употреблению алкоголя и наркотиков.</w:t>
      </w:r>
    </w:p>
    <w:p w14:paraId="57C7F27D" w14:textId="77777777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современного общества, принятие ценности семейной жизни для обеспечения личного здоровья и благоприятной демографической ситуации в стране.</w:t>
      </w:r>
    </w:p>
    <w:p w14:paraId="2CAE7715" w14:textId="77777777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убеждения в необходимости освоения основ медицинских знаний и выработке умений в оказании первой помощи при неотложных состояниях.</w:t>
      </w:r>
    </w:p>
    <w:p w14:paraId="3C1B3A05" w14:textId="089BC2A8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потребности в морально-психологической и физической подготовленности к успешной профессиональной деятельности, в том числе к военной службе </w:t>
      </w:r>
      <w:r w:rsidR="00327DDA"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</w:t>
      </w: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8DA00A" w14:textId="307EFBE1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патриотизма, уважения к историческому и </w:t>
      </w:r>
      <w:r w:rsidR="00953C24"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культурному прошлому России,</w:t>
      </w: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вооруженным силам.</w:t>
      </w:r>
    </w:p>
    <w:p w14:paraId="034191C1" w14:textId="77777777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потребности в правовой подготовке и освоению основных положений законодательства РФ в области обороны государства, воинской обязанности и военной службы граждан.</w:t>
      </w:r>
    </w:p>
    <w:p w14:paraId="05813ECE" w14:textId="77777777" w:rsidR="00E81844" w:rsidRPr="00E81844" w:rsidRDefault="00E81844" w:rsidP="00D5489B">
      <w:pPr>
        <w:numPr>
          <w:ilvl w:val="0"/>
          <w:numId w:val="1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значения роли гражданской обороны в области защиты населения страны от ЧС мирного и военного времени и выработка убеждения в необходимости овладения навыками в области Гражданской обороны.</w:t>
      </w:r>
    </w:p>
    <w:p w14:paraId="4A532653" w14:textId="77777777" w:rsidR="002B79DF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14:paraId="72F2258B" w14:textId="77777777" w:rsidR="002B79DF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Метапредметные результаты </w:t>
      </w:r>
    </w:p>
    <w:p w14:paraId="4E972986" w14:textId="77777777" w:rsidR="00E81844" w:rsidRPr="002B79DF" w:rsidRDefault="00E81844" w:rsidP="00D5489B">
      <w:pPr>
        <w:pStyle w:val="a4"/>
        <w:numPr>
          <w:ilvl w:val="0"/>
          <w:numId w:val="23"/>
        </w:numPr>
        <w:shd w:val="clear" w:color="auto" w:fill="FFFFFF"/>
        <w:ind w:left="567" w:right="40" w:firstLine="2"/>
        <w:jc w:val="both"/>
        <w:rPr>
          <w:color w:val="000000"/>
        </w:rPr>
      </w:pPr>
      <w:r w:rsidRPr="002B79DF">
        <w:rPr>
          <w:color w:val="000000"/>
        </w:rPr>
        <w:t>сформированность современной системы взглядов:</w:t>
      </w:r>
    </w:p>
    <w:p w14:paraId="1820E667" w14:textId="77777777" w:rsidR="00E81844" w:rsidRPr="00E81844" w:rsidRDefault="00E81844" w:rsidP="00D5489B">
      <w:pPr>
        <w:numPr>
          <w:ilvl w:val="0"/>
          <w:numId w:val="2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события и явления, происходящие в современном мире в природной, техногенной и социальной сфере обитания и их влиянии на безопасность жизнедеятельности человека;</w:t>
      </w:r>
    </w:p>
    <w:p w14:paraId="4133C666" w14:textId="77777777" w:rsidR="00E81844" w:rsidRPr="00E81844" w:rsidRDefault="00E81844" w:rsidP="00D5489B">
      <w:pPr>
        <w:numPr>
          <w:ilvl w:val="0"/>
          <w:numId w:val="2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состояние защищенности жизненно важных интересов личности, общества и государства в РФ.</w:t>
      </w:r>
    </w:p>
    <w:p w14:paraId="7A4F0DBE" w14:textId="77777777" w:rsidR="00E81844" w:rsidRPr="00E81844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</w:t>
      </w:r>
      <w:r w:rsidR="002B79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CF384B" w14:textId="77777777" w:rsidR="00E81844" w:rsidRPr="00E81844" w:rsidRDefault="00E81844" w:rsidP="00D548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обоснованно объяснять особенности современных процессов мирового развития в условиях глобализации, которые формируют новые угрозы и риски для безопасности жизнедеятельности личности, общества, государства и национальной безопасности России.</w:t>
      </w:r>
    </w:p>
    <w:p w14:paraId="39AF8244" w14:textId="77777777" w:rsidR="00E81844" w:rsidRPr="00E81844" w:rsidRDefault="00E81844" w:rsidP="00D548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основные направления перехода РФ к новой государственной политике в области национальной обороны.</w:t>
      </w:r>
    </w:p>
    <w:p w14:paraId="1D254F8F" w14:textId="77777777" w:rsidR="00E81844" w:rsidRPr="00E81844" w:rsidRDefault="00E81844" w:rsidP="00D548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в различных информационных источниках и самостоятельный отбор информации о наиболее характерных ЧС природного, техногенного и социального характера, имевших </w:t>
      </w: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за последнее время в стране.  Анализ причин их возникновения и последствий; систематизация рекомендаций населению по правилам безопасного поведения и минимизации последствий различных ЧС.</w:t>
      </w:r>
    </w:p>
    <w:p w14:paraId="3B69E728" w14:textId="77777777" w:rsidR="00E81844" w:rsidRPr="00E81844" w:rsidRDefault="00E81844" w:rsidP="00D548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терроризм и экстремизм как социальное явление, представляющее серьёзную угрозу личности, обществу, государству и национальной безопасности России.</w:t>
      </w:r>
    </w:p>
    <w:p w14:paraId="68D5CAF0" w14:textId="77777777" w:rsidR="00E81844" w:rsidRPr="00E81844" w:rsidRDefault="00E81844" w:rsidP="00D5489B">
      <w:pPr>
        <w:numPr>
          <w:ilvl w:val="0"/>
          <w:numId w:val="3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логически обоснованно доказать:</w:t>
      </w:r>
    </w:p>
    <w:p w14:paraId="6CD7381F" w14:textId="77777777" w:rsidR="00E81844" w:rsidRPr="00E81844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любые акты терроризма являются преступлениями, не имеющими оправдания;</w:t>
      </w:r>
    </w:p>
    <w:p w14:paraId="1790DC6C" w14:textId="77777777" w:rsidR="00E81844" w:rsidRPr="00E81844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бесцельность террористической деятельности;</w:t>
      </w:r>
    </w:p>
    <w:p w14:paraId="2B64E916" w14:textId="77777777" w:rsidR="00E81844" w:rsidRPr="00E81844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неизбежность наступления наказания за любую террористическую деятельность.</w:t>
      </w:r>
    </w:p>
    <w:p w14:paraId="594EC044" w14:textId="77777777" w:rsidR="00E81844" w:rsidRPr="00E81844" w:rsidRDefault="00E81844" w:rsidP="00D548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обосновать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14:paraId="3D32D149" w14:textId="77777777" w:rsidR="00E81844" w:rsidRPr="00E81844" w:rsidRDefault="00E81844" w:rsidP="00D548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подобрать из различных информационных источников убедительные примеры пагубного влияния курения, употребления алкоголя и наркотиков на здоровье человека и отстаивать свою тоску зрения по этому вопросу при общении в кругу сверстников.</w:t>
      </w:r>
    </w:p>
    <w:p w14:paraId="6193BC87" w14:textId="77777777" w:rsidR="00E81844" w:rsidRPr="00E81844" w:rsidRDefault="00E81844" w:rsidP="00D548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характеризовать назначение и функции семьи в современном обществе, и логично обосновать влияние благополучных семейных отношений на здоровье личности, общества и демографическую безопасность в государстве.</w:t>
      </w:r>
    </w:p>
    <w:p w14:paraId="7BB46D2B" w14:textId="77777777" w:rsidR="00E81844" w:rsidRPr="00E81844" w:rsidRDefault="00E81844" w:rsidP="00D548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логично обосновать важность и значение владения методами оказания первой помощи при неотложных состояниях.</w:t>
      </w:r>
    </w:p>
    <w:p w14:paraId="53CCFA90" w14:textId="77777777" w:rsidR="00E81844" w:rsidRPr="00E81844" w:rsidRDefault="00E81844" w:rsidP="00D548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осмыслить и понять основные стратегические цели совершенствования национальной обороны государства для предотвращения глобальных и региональных войн и конфликтов, а также в осуществлении стратегического сдерживания в интересах обеспечения военной безопасности страны.</w:t>
      </w:r>
    </w:p>
    <w:p w14:paraId="79B54E89" w14:textId="77777777" w:rsidR="00E81844" w:rsidRPr="00E81844" w:rsidRDefault="00E81844" w:rsidP="00D548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характеризовать роль и место Вооруженных Сил Российской Федерации в обеспечении национальной безопасности страны.</w:t>
      </w:r>
    </w:p>
    <w:p w14:paraId="3B92D103" w14:textId="77777777" w:rsidR="00E81844" w:rsidRPr="00E81844" w:rsidRDefault="00E81844" w:rsidP="00D548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доступно изложить содержание основ законодательства  РФ об обороне государства, воинской обязанности и военной службы граждан РФ.</w:t>
      </w:r>
    </w:p>
    <w:p w14:paraId="0A6921A8" w14:textId="77777777" w:rsidR="00E81844" w:rsidRPr="00E81844" w:rsidRDefault="00E81844" w:rsidP="00D5489B">
      <w:pPr>
        <w:numPr>
          <w:ilvl w:val="0"/>
          <w:numId w:val="4"/>
        </w:num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14:paraId="7E3CDB08" w14:textId="77777777" w:rsidR="002B79DF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14:paraId="7FABBA2A" w14:textId="77777777" w:rsidR="00E81844" w:rsidRDefault="00E81844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1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результаты изучения основ безопасности жизнедеятельности определяются уровнем освоения информации, которая характеризует состояние и тенденции развития обстановке в стране в области безопасности жизнедеятельности и формированием знаний, умений и навыков в этой области.</w:t>
      </w:r>
    </w:p>
    <w:p w14:paraId="7A11CBA0" w14:textId="77777777" w:rsidR="00DD138E" w:rsidRPr="00847512" w:rsidRDefault="00DD138E" w:rsidP="00DD138E">
      <w:pPr>
        <w:pStyle w:val="4"/>
        <w:rPr>
          <w:rFonts w:ascii="Times New Roman" w:hAnsi="Times New Roman" w:cs="Times New Roman"/>
          <w:i w:val="0"/>
          <w:color w:val="auto"/>
        </w:rPr>
      </w:pPr>
      <w:r w:rsidRPr="00847512">
        <w:rPr>
          <w:rFonts w:ascii="Times New Roman" w:hAnsi="Times New Roman" w:cs="Times New Roman"/>
          <w:i w:val="0"/>
          <w:color w:val="auto"/>
        </w:rPr>
        <w:t>В результате изучения учебного предмета «Основы безопасности жизнедеятельности» на уровне среднего общего образования:</w:t>
      </w:r>
    </w:p>
    <w:p w14:paraId="17BDA865" w14:textId="77777777" w:rsidR="00DD138E" w:rsidRPr="00847512" w:rsidRDefault="00DD138E" w:rsidP="00DD1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12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14:paraId="61F1FA7D" w14:textId="77777777" w:rsidR="00DD138E" w:rsidRPr="00847512" w:rsidRDefault="00DD138E" w:rsidP="00DD138E">
      <w:pPr>
        <w:pStyle w:val="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512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1B237869" w14:textId="77777777" w:rsidR="00DD138E" w:rsidRPr="00847512" w:rsidRDefault="00DD138E" w:rsidP="00DD138E">
      <w:pPr>
        <w:rPr>
          <w:rFonts w:ascii="Times New Roman" w:hAnsi="Times New Roman" w:cs="Times New Roman"/>
          <w:sz w:val="24"/>
          <w:szCs w:val="24"/>
        </w:rPr>
      </w:pPr>
      <w:r w:rsidRPr="00847512">
        <w:rPr>
          <w:rFonts w:ascii="Times New Roman" w:eastAsia="Times New Roman" w:hAnsi="Times New Roman" w:cs="Times New Roman"/>
          <w:b/>
          <w:sz w:val="24"/>
          <w:szCs w:val="24"/>
        </w:rPr>
        <w:t>Основы комплексной безопасности</w:t>
      </w:r>
    </w:p>
    <w:p w14:paraId="3ACF164F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14:paraId="3597971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14:paraId="138BFE4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оперировать основными понятиями в области безопасности дорожного движения;</w:t>
      </w:r>
    </w:p>
    <w:p w14:paraId="7CA7017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14:paraId="2DEF64D5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действовать согласно указанию на дорожных знаках;</w:t>
      </w:r>
    </w:p>
    <w:p w14:paraId="53FC00F1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пользоваться официальными источниками для получения информации в области безопасности дорожного движения;</w:t>
      </w:r>
    </w:p>
    <w:p w14:paraId="05BCF4E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14:paraId="3D0CAD45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14:paraId="2A5FF800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комментировать назначение нормативных правовых актов в области охраны окружающей среды;</w:t>
      </w:r>
    </w:p>
    <w:p w14:paraId="3EB9D9D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14:paraId="7AE7C02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оперировать основными понятиями в области охраны окружающей среды;</w:t>
      </w:r>
    </w:p>
    <w:p w14:paraId="27C3CCA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распознавать наиболее неблагоприятные территории в районе проживания;</w:t>
      </w:r>
    </w:p>
    <w:p w14:paraId="1D8FABFE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факторы экориска, объяснять, как снизить последствия их воздействия;</w:t>
      </w:r>
    </w:p>
    <w:p w14:paraId="2BC5EA05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14:paraId="62AF84E0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14:paraId="0289750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опознавать, для чего применяются и используются экологические знаки;</w:t>
      </w:r>
    </w:p>
    <w:p w14:paraId="6E5B0D04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14:paraId="360F483E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прогнозировать и оценивать свои действия в области охраны окружающей среды;</w:t>
      </w:r>
    </w:p>
    <w:p w14:paraId="035351C3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14:paraId="2E74542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распознавать явные и скрытые опасности в современных молодежных хобби;</w:t>
      </w:r>
    </w:p>
    <w:p w14:paraId="3FCCF30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соблюдать правила безопасности в увлечениях, не противоречащих законодательству РФ;</w:t>
      </w:r>
    </w:p>
    <w:p w14:paraId="34940705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14:paraId="2DDE1C7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14:paraId="3CF7C0C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прогнозировать и оценивать последствия своего поведения во время занятий современными молодежными хобби;</w:t>
      </w:r>
    </w:p>
    <w:p w14:paraId="07AC46B4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14:paraId="77210CC7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14:paraId="49F420A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14:paraId="3594C7E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14:paraId="27C50B8F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прогнозировать и оценивать последствия своего поведения на транспорте;</w:t>
      </w:r>
    </w:p>
    <w:p w14:paraId="4D593A5A" w14:textId="77777777" w:rsidR="00DD138E" w:rsidRPr="00251052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14:paraId="73205A85" w14:textId="77777777" w:rsidR="00DD138E" w:rsidRPr="00FF734B" w:rsidRDefault="00DD138E" w:rsidP="00DD138E">
      <w:pPr>
        <w:rPr>
          <w:b/>
          <w:sz w:val="24"/>
          <w:szCs w:val="24"/>
        </w:rPr>
      </w:pPr>
      <w:r w:rsidRPr="00FF734B">
        <w:rPr>
          <w:b/>
          <w:sz w:val="24"/>
          <w:szCs w:val="24"/>
        </w:rPr>
        <w:t>Защита населения Российской Федерации от опасных и чрезвычайных ситуаций</w:t>
      </w:r>
    </w:p>
    <w:p w14:paraId="3B3D99A0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14:paraId="453B6BF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14:paraId="13A9983B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14:paraId="6C41DD6E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14:paraId="35D8C88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14:paraId="5892081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причины их возникновения, характеристики, поражающие факторы, особенности и последствия;</w:t>
      </w:r>
    </w:p>
    <w:p w14:paraId="754DF9E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14:paraId="4B79FE8B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действовать согласно обозначению на знаках безопасности и плане эвакуации; </w:t>
      </w:r>
    </w:p>
    <w:p w14:paraId="222707AB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вызывать в случае необходимости службы экстренной помощи;</w:t>
      </w:r>
    </w:p>
    <w:p w14:paraId="4E5DF78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14:paraId="05EE9A31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14:paraId="2D9E0598" w14:textId="77777777" w:rsidR="00DD138E" w:rsidRPr="00251052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14:paraId="2249701D" w14:textId="77777777" w:rsidR="00DD138E" w:rsidRPr="00FF734B" w:rsidRDefault="00DD138E" w:rsidP="00DD138E">
      <w:pPr>
        <w:rPr>
          <w:b/>
          <w:sz w:val="24"/>
          <w:szCs w:val="24"/>
        </w:rPr>
      </w:pPr>
      <w:r w:rsidRPr="00FF734B">
        <w:rPr>
          <w:b/>
          <w:sz w:val="24"/>
          <w:szCs w:val="24"/>
        </w:rPr>
        <w:t>Основы противодействия экстремизму, терроризму и наркотизму в Российской Федерации</w:t>
      </w:r>
    </w:p>
    <w:p w14:paraId="765EBE7B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особенности экстремизма, терроризма и наркотизма в Российской Федерации;</w:t>
      </w:r>
    </w:p>
    <w:p w14:paraId="2BBE6C7F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взаимосвязь экстремизма, терроризма и наркотизма;</w:t>
      </w:r>
    </w:p>
    <w:p w14:paraId="435508B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14:paraId="303B763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предназначение общегосударственной системы противодействия экстремизму, терроризму и наркотизму;</w:t>
      </w:r>
    </w:p>
    <w:p w14:paraId="74332F3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14:paraId="6AA727E5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14:paraId="29B2710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14:paraId="3DA61405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14:paraId="275AE9C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14:paraId="65C7F2C0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распознавать признаки вовлечения в экстремистскую и террористическую деятельность;</w:t>
      </w:r>
    </w:p>
    <w:p w14:paraId="42B8A011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распознавать симптомы употребления наркотических средств;</w:t>
      </w:r>
    </w:p>
    <w:p w14:paraId="3FE190BB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14:paraId="4B7A26A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14:paraId="2828E06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действия граждан при установлении уровней террористической опасности;</w:t>
      </w:r>
    </w:p>
    <w:p w14:paraId="4334C6A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правила и рекомендации в случае проведения террористической акции;</w:t>
      </w:r>
    </w:p>
    <w:p w14:paraId="5AB6A1BB" w14:textId="77777777" w:rsidR="00DD138E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14:paraId="2B675655" w14:textId="77777777" w:rsidR="00DD138E" w:rsidRPr="00B25E90" w:rsidRDefault="00DD138E" w:rsidP="00DD138E">
      <w:pPr>
        <w:pStyle w:val="a"/>
        <w:numPr>
          <w:ilvl w:val="0"/>
          <w:numId w:val="0"/>
        </w:numPr>
        <w:rPr>
          <w:sz w:val="24"/>
          <w:szCs w:val="24"/>
        </w:rPr>
      </w:pPr>
      <w:r w:rsidRPr="00B25E90">
        <w:rPr>
          <w:b/>
          <w:sz w:val="24"/>
          <w:szCs w:val="24"/>
        </w:rPr>
        <w:t>Основы здорового образа жизни</w:t>
      </w:r>
    </w:p>
    <w:p w14:paraId="3667B4B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Комментировать назначение основных нормативных правовых актов в области здорового образа жизни;</w:t>
      </w:r>
    </w:p>
    <w:p w14:paraId="438CFFB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14:paraId="133BCA08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оперировать основными понятиями в области здорового образа жизни;</w:t>
      </w:r>
    </w:p>
    <w:p w14:paraId="77C25C9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факторы здорового образа жизни;</w:t>
      </w:r>
    </w:p>
    <w:p w14:paraId="7667C65A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преимущества здорового образа жизни;</w:t>
      </w:r>
    </w:p>
    <w:p w14:paraId="06316A4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значение здорового образа жизни для благополучия общества и государства;</w:t>
      </w:r>
    </w:p>
    <w:p w14:paraId="30C7CC5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описывать основные факторы и привычки, пагубно влияющие на здоровье человека; </w:t>
      </w:r>
    </w:p>
    <w:p w14:paraId="7BF6DA34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сущность репродуктивного здоровья;</w:t>
      </w:r>
    </w:p>
    <w:p w14:paraId="481DEA5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распознавать факторы, положительно и отрицательно влияющие на репродуктивное здоровье;</w:t>
      </w:r>
    </w:p>
    <w:p w14:paraId="3EB4B3CC" w14:textId="77777777" w:rsidR="00DD138E" w:rsidRPr="00BD1671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color w:val="000000"/>
          <w:sz w:val="24"/>
          <w:szCs w:val="24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Pr="00FF734B">
        <w:rPr>
          <w:sz w:val="24"/>
          <w:szCs w:val="24"/>
        </w:rPr>
        <w:t>.</w:t>
      </w:r>
    </w:p>
    <w:p w14:paraId="356273EC" w14:textId="77777777" w:rsidR="00DD138E" w:rsidRPr="00FF734B" w:rsidRDefault="00DD138E" w:rsidP="00DD138E">
      <w:pPr>
        <w:rPr>
          <w:b/>
          <w:sz w:val="24"/>
          <w:szCs w:val="24"/>
        </w:rPr>
      </w:pPr>
      <w:r w:rsidRPr="00FF734B">
        <w:rPr>
          <w:b/>
          <w:sz w:val="24"/>
          <w:szCs w:val="24"/>
        </w:rPr>
        <w:t>Основы медицинских знаний и оказание первой помощи</w:t>
      </w:r>
    </w:p>
    <w:p w14:paraId="1D060445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  <w:highlight w:val="white"/>
        </w:rPr>
        <w:t>Комментировать</w:t>
      </w:r>
      <w:r w:rsidRPr="00FF734B">
        <w:rPr>
          <w:sz w:val="24"/>
          <w:szCs w:val="24"/>
        </w:rPr>
        <w:t xml:space="preserve"> назначение основных нормативных правовых актов в области оказания первой помощи;</w:t>
      </w:r>
    </w:p>
    <w:p w14:paraId="0ADE9540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14:paraId="181064F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оперировать основными понятиями в области оказания первой помощи;</w:t>
      </w:r>
    </w:p>
    <w:p w14:paraId="47FEDBE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отличать первую помощь от медицинской помощи; </w:t>
      </w:r>
    </w:p>
    <w:p w14:paraId="174639C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распознавать состояния, при которых оказывается первая помощь, и определять мероприятия по ее оказанию;</w:t>
      </w:r>
    </w:p>
    <w:p w14:paraId="7C2273FB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оказывать первую помощь при неотложных состояниях;</w:t>
      </w:r>
    </w:p>
    <w:p w14:paraId="50C86057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вызывать в случае необходимости службы экстренной помощи;</w:t>
      </w:r>
    </w:p>
    <w:p w14:paraId="3224C2B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14:paraId="474DFF61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действовать согласно указанию на знаках безопасности медицинского и санитарного назначения;</w:t>
      </w:r>
    </w:p>
    <w:p w14:paraId="164B087A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составлять модель личного безопасного поведения при оказании первой помощи пострадавшему;</w:t>
      </w:r>
    </w:p>
    <w:p w14:paraId="5790FAC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14:paraId="6FF25313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14:paraId="3E6A007B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14:paraId="03A13CD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классифицировать основные инфекционные болезни;</w:t>
      </w:r>
    </w:p>
    <w:p w14:paraId="5BA7A28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определять меры, направленные на предупреждение возникновения и распространения инфекционных заболеваний;</w:t>
      </w:r>
    </w:p>
    <w:p w14:paraId="4912E524" w14:textId="77777777" w:rsidR="00DD138E" w:rsidRPr="00BD1671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14:paraId="74ED7695" w14:textId="77777777" w:rsidR="00DD138E" w:rsidRPr="00FF734B" w:rsidRDefault="00DD138E" w:rsidP="00DD138E">
      <w:pPr>
        <w:rPr>
          <w:b/>
          <w:sz w:val="24"/>
          <w:szCs w:val="24"/>
        </w:rPr>
      </w:pPr>
      <w:r w:rsidRPr="00FF734B">
        <w:rPr>
          <w:b/>
          <w:sz w:val="24"/>
          <w:szCs w:val="24"/>
        </w:rPr>
        <w:t>Основы обороны государства</w:t>
      </w:r>
    </w:p>
    <w:p w14:paraId="54EB3088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Комментировать назначение основных нормативных правовых актов в области обороны государства;</w:t>
      </w:r>
    </w:p>
    <w:p w14:paraId="5DB1BBBA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состояние и тенденции развития современного мира и России;</w:t>
      </w:r>
    </w:p>
    <w:p w14:paraId="067BC51C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национальные интересы РФ и стратегические национальные приоритеты;</w:t>
      </w:r>
    </w:p>
    <w:p w14:paraId="5545844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14:paraId="66F0B870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приводить примеры основных внешних и внутренних опасностей; </w:t>
      </w:r>
    </w:p>
    <w:p w14:paraId="3BE08B50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14:paraId="304D41BF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разъяснять основные направления обеспечения национальной безопасности и обороны РФ;</w:t>
      </w:r>
    </w:p>
    <w:p w14:paraId="1EE01361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оперировать основными понятиями в области обороны государства;</w:t>
      </w:r>
    </w:p>
    <w:p w14:paraId="155445A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основы и организацию обороны РФ;</w:t>
      </w:r>
    </w:p>
    <w:p w14:paraId="5D011A91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предназначение и использование ВС РФ в области обороны;</w:t>
      </w:r>
    </w:p>
    <w:p w14:paraId="0E651308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направление военной политики РФ в современных условиях;</w:t>
      </w:r>
    </w:p>
    <w:p w14:paraId="5697D207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14:paraId="1961324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историю создания ВС РФ;</w:t>
      </w:r>
    </w:p>
    <w:p w14:paraId="40D1CE0A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структуру ВС РФ;</w:t>
      </w:r>
    </w:p>
    <w:p w14:paraId="4BDA3B1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виды и рода войск ВС РФ, их предназначение и задачи;</w:t>
      </w:r>
    </w:p>
    <w:p w14:paraId="0E19929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распознавать символы ВС РФ;</w:t>
      </w:r>
    </w:p>
    <w:p w14:paraId="061944EF" w14:textId="77777777" w:rsidR="00DD138E" w:rsidRPr="00BD1671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приводить примеры воинских традиций и ритуалов ВС РФ.</w:t>
      </w:r>
    </w:p>
    <w:p w14:paraId="12764065" w14:textId="77777777" w:rsidR="00DD138E" w:rsidRPr="00FF734B" w:rsidRDefault="00DD138E" w:rsidP="00DD138E">
      <w:pPr>
        <w:rPr>
          <w:b/>
          <w:sz w:val="24"/>
          <w:szCs w:val="24"/>
        </w:rPr>
      </w:pPr>
      <w:r w:rsidRPr="00FF734B">
        <w:rPr>
          <w:b/>
          <w:sz w:val="24"/>
          <w:szCs w:val="24"/>
        </w:rPr>
        <w:t>Правовые основы военной службы</w:t>
      </w:r>
    </w:p>
    <w:p w14:paraId="5D9125A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lastRenderedPageBreak/>
        <w:t>Комментировать назначение основных нормативных правовых актов в области воинской обязанности граждан и военной службы;</w:t>
      </w:r>
    </w:p>
    <w:p w14:paraId="245F4686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14:paraId="76215300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оперировать основными понятиями в области воинской обязанности граждан и военной службы;</w:t>
      </w:r>
    </w:p>
    <w:p w14:paraId="777A1C6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сущность военной службы и составляющие воинской обязанности гражданина РФ;</w:t>
      </w:r>
    </w:p>
    <w:p w14:paraId="22A0DA43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обязательную и добровольную подготовку к военной службе;</w:t>
      </w:r>
    </w:p>
    <w:p w14:paraId="0FE20865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организацию воинского учета;</w:t>
      </w:r>
    </w:p>
    <w:p w14:paraId="6D68CC2D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комментировать назначение Общевоинских уставов ВС РФ;</w:t>
      </w:r>
    </w:p>
    <w:p w14:paraId="686DD11B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использовать Общевоинские уставы ВС РФ при подготовке к прохождению военной службы по призыву, контракту;</w:t>
      </w:r>
    </w:p>
    <w:p w14:paraId="57FBF543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порядок и сроки прохождения службы по призыву, контракту и альтернативной гражданской службы;</w:t>
      </w:r>
    </w:p>
    <w:p w14:paraId="77FD003A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порядок назначения на воинскую должность, присвоения и лишения воинского звания;</w:t>
      </w:r>
    </w:p>
    <w:p w14:paraId="3FFE98B2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pacing w:val="-8"/>
          <w:sz w:val="24"/>
          <w:szCs w:val="24"/>
        </w:rPr>
      </w:pPr>
      <w:r w:rsidRPr="00FF734B">
        <w:rPr>
          <w:spacing w:val="-8"/>
          <w:sz w:val="24"/>
          <w:szCs w:val="24"/>
        </w:rPr>
        <w:t>различать военную форму одежды и знаки различия военнослужащих ВС РФ;</w:t>
      </w:r>
    </w:p>
    <w:p w14:paraId="2534C699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описывать основание увольнения с военной службы;</w:t>
      </w:r>
    </w:p>
    <w:p w14:paraId="74B39E91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предназначение запаса;</w:t>
      </w:r>
    </w:p>
    <w:p w14:paraId="29D7095A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объяснять порядок зачисления и пребывания в запасе; </w:t>
      </w:r>
    </w:p>
    <w:p w14:paraId="398E9218" w14:textId="77777777" w:rsidR="00DD138E" w:rsidRPr="00FF734B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предназначение мобилизационного резерва;</w:t>
      </w:r>
    </w:p>
    <w:p w14:paraId="2D8778BD" w14:textId="77777777" w:rsidR="00DD138E" w:rsidRPr="00BD1671" w:rsidRDefault="00DD138E" w:rsidP="00DD138E">
      <w:pPr>
        <w:pStyle w:val="a"/>
        <w:numPr>
          <w:ilvl w:val="0"/>
          <w:numId w:val="25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порядок заключения контракта и сроки пребывания в резерве.</w:t>
      </w:r>
    </w:p>
    <w:p w14:paraId="412FB238" w14:textId="77777777" w:rsidR="00DD138E" w:rsidRPr="00FF734B" w:rsidRDefault="00DD138E" w:rsidP="00DD138E">
      <w:pPr>
        <w:rPr>
          <w:b/>
          <w:sz w:val="24"/>
          <w:szCs w:val="24"/>
        </w:rPr>
      </w:pPr>
      <w:r w:rsidRPr="00FF734B">
        <w:rPr>
          <w:b/>
          <w:sz w:val="24"/>
          <w:szCs w:val="24"/>
        </w:rPr>
        <w:t>Элементы начальной военной подготовки</w:t>
      </w:r>
    </w:p>
    <w:p w14:paraId="5DD4D3BA" w14:textId="77777777" w:rsidR="00DD138E" w:rsidRPr="00FF734B" w:rsidRDefault="00DD138E" w:rsidP="00DD138E">
      <w:pPr>
        <w:pStyle w:val="a"/>
        <w:rPr>
          <w:sz w:val="24"/>
          <w:szCs w:val="24"/>
        </w:rPr>
      </w:pPr>
      <w:r w:rsidRPr="00FF734B">
        <w:rPr>
          <w:sz w:val="24"/>
          <w:szCs w:val="24"/>
        </w:rPr>
        <w:t>Комментировать назначение Строевого устава ВС РФ;</w:t>
      </w:r>
    </w:p>
    <w:p w14:paraId="48CB680D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использовать Строевой устав ВС РФ при обучении элементам строевой подготовки;</w:t>
      </w:r>
    </w:p>
    <w:p w14:paraId="3E63A0A0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оперировать основными понятиями Строевого устава ВС РФ;</w:t>
      </w:r>
    </w:p>
    <w:p w14:paraId="0F15F52B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строевые приемы и движение без оружия;</w:t>
      </w:r>
    </w:p>
    <w:p w14:paraId="586B1A55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14:paraId="1FDE130F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строевые приемы в составе отделения на месте и в движении;</w:t>
      </w:r>
    </w:p>
    <w:p w14:paraId="258DFAAC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приводить примеры команд управления строем с помощью голоса;</w:t>
      </w:r>
    </w:p>
    <w:p w14:paraId="52D65241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описывать назначение, боевые свойства и общее устройство автомата Калашникова;</w:t>
      </w:r>
    </w:p>
    <w:p w14:paraId="031E632E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неполную разборку и сборку автомата Калашникова для чистки и смазки</w:t>
      </w:r>
    </w:p>
    <w:p w14:paraId="3FCF8DD7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lastRenderedPageBreak/>
        <w:t>описывать порядок хранения автомата;</w:t>
      </w:r>
    </w:p>
    <w:p w14:paraId="18813871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различать составляющие патрона;</w:t>
      </w:r>
    </w:p>
    <w:p w14:paraId="305F0E89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снаряжать магазин патронами;</w:t>
      </w:r>
    </w:p>
    <w:p w14:paraId="49BD5C2F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14:paraId="00865CAE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описывать явление выстрела и его практическое значение;</w:t>
      </w:r>
    </w:p>
    <w:p w14:paraId="3D9E3E60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14:paraId="7ACBC76F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объяснять влияние отдачи оружия на результат выстрела;</w:t>
      </w:r>
    </w:p>
    <w:p w14:paraId="76AEDB77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выбирать прицел и правильную точку прицеливания для стрельбы по неподвижным целям;</w:t>
      </w:r>
    </w:p>
    <w:p w14:paraId="2D266509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объяснять ошибки прицеливания по результатам стрельбы;</w:t>
      </w:r>
    </w:p>
    <w:p w14:paraId="34FEC70A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изготовку к стрельбе;</w:t>
      </w:r>
    </w:p>
    <w:p w14:paraId="2D268A06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производить стрельбу;</w:t>
      </w:r>
    </w:p>
    <w:p w14:paraId="3A89D548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объяснять назначение и боевые свойства гранат;</w:t>
      </w:r>
    </w:p>
    <w:p w14:paraId="54C80179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различать наступательные и оборонительные гранаты;</w:t>
      </w:r>
    </w:p>
    <w:p w14:paraId="17ED6264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 xml:space="preserve">описывать устройство ручных осколочных гранат; </w:t>
      </w:r>
    </w:p>
    <w:p w14:paraId="08E44B3B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приемы и правила снаряжения и метания ручных гранат;</w:t>
      </w:r>
    </w:p>
    <w:p w14:paraId="3926D30D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меры безопасности при обращении с гранатами;</w:t>
      </w:r>
    </w:p>
    <w:p w14:paraId="217B718A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объяснять предназначение современного общевойскового боя;</w:t>
      </w:r>
    </w:p>
    <w:p w14:paraId="17BF907B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характеризовать современный общевойсковой бой;</w:t>
      </w:r>
    </w:p>
    <w:p w14:paraId="2B166DE4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описывать элементы инженерного оборудования позиции солдата и порядок их оборудования;</w:t>
      </w:r>
    </w:p>
    <w:p w14:paraId="168287F1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приемы «К бою», «Встать»;</w:t>
      </w:r>
    </w:p>
    <w:p w14:paraId="28A5E04D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объяснять, в каких случаях используются перебежки и переползания;</w:t>
      </w:r>
    </w:p>
    <w:p w14:paraId="7E9AA2D7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перебежки и переползания (по-пластунски, на получетвереньках, на боку);</w:t>
      </w:r>
    </w:p>
    <w:p w14:paraId="0D660D24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определять стороны горизонта по компасу, солнцу и часам, по Полярной звезде и признакам местных предметов;</w:t>
      </w:r>
    </w:p>
    <w:p w14:paraId="1F12DB72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передвигаться по азимутам;</w:t>
      </w:r>
    </w:p>
    <w:p w14:paraId="31797530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14:paraId="1B9184F0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применять средства индивидуальной защиты;</w:t>
      </w:r>
    </w:p>
    <w:p w14:paraId="38A59E24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14:paraId="44B09256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описывать состав и область применения аптечки индивидуальной;</w:t>
      </w:r>
    </w:p>
    <w:p w14:paraId="44EABD1E" w14:textId="77777777" w:rsidR="00DD138E" w:rsidRPr="00B25E90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lastRenderedPageBreak/>
        <w:t>раскрывать особенности оказания первой помощи в бою;</w:t>
      </w:r>
    </w:p>
    <w:p w14:paraId="7C65F37F" w14:textId="77777777" w:rsidR="00DD138E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B25E90">
        <w:rPr>
          <w:sz w:val="24"/>
          <w:szCs w:val="24"/>
        </w:rPr>
        <w:t>выполнять приемы по выносу раненых с поля боя.</w:t>
      </w:r>
    </w:p>
    <w:p w14:paraId="6E3B59E7" w14:textId="77777777" w:rsidR="00DD138E" w:rsidRPr="00B25E90" w:rsidRDefault="00DD138E" w:rsidP="00DD138E">
      <w:pPr>
        <w:pStyle w:val="a"/>
        <w:numPr>
          <w:ilvl w:val="0"/>
          <w:numId w:val="0"/>
        </w:numPr>
        <w:rPr>
          <w:sz w:val="24"/>
          <w:szCs w:val="24"/>
        </w:rPr>
      </w:pPr>
      <w:r w:rsidRPr="00B25E90">
        <w:rPr>
          <w:b/>
          <w:sz w:val="24"/>
          <w:szCs w:val="24"/>
        </w:rPr>
        <w:t>Военно-профессиональная деятельность</w:t>
      </w:r>
    </w:p>
    <w:p w14:paraId="75F4DC0A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Раскрывать сущность военно-профессиональной деятельности;</w:t>
      </w:r>
    </w:p>
    <w:p w14:paraId="4DAA65D7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объяснять порядок подготовки граждан по военно-учетным специальностям;</w:t>
      </w:r>
    </w:p>
    <w:p w14:paraId="1D11CCD6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14:paraId="4EEBFE84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>характеризовать особенности подготовки офицеров в различных учебных и военно-учебных заведениях;</w:t>
      </w:r>
    </w:p>
    <w:p w14:paraId="4E8FE073" w14:textId="77777777" w:rsidR="00DD138E" w:rsidRPr="00BD1671" w:rsidRDefault="00DD138E" w:rsidP="00DD138E">
      <w:pPr>
        <w:pStyle w:val="a"/>
        <w:numPr>
          <w:ilvl w:val="0"/>
          <w:numId w:val="26"/>
        </w:numPr>
        <w:ind w:left="0" w:firstLine="0"/>
        <w:rPr>
          <w:sz w:val="24"/>
          <w:szCs w:val="24"/>
        </w:rPr>
      </w:pPr>
      <w:r w:rsidRPr="00FF734B">
        <w:rPr>
          <w:sz w:val="24"/>
          <w:szCs w:val="24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14:paraId="00A27519" w14:textId="77777777" w:rsidR="00DD138E" w:rsidRPr="00FF734B" w:rsidRDefault="00DD138E" w:rsidP="00DD138E">
      <w:pPr>
        <w:rPr>
          <w:b/>
          <w:sz w:val="24"/>
          <w:szCs w:val="24"/>
        </w:rPr>
      </w:pPr>
      <w:r w:rsidRPr="00FF734B">
        <w:rPr>
          <w:b/>
          <w:sz w:val="24"/>
          <w:szCs w:val="24"/>
        </w:rPr>
        <w:t>Выпускник на базовом уровне получит возможность научиться:</w:t>
      </w:r>
    </w:p>
    <w:p w14:paraId="7372E0F9" w14:textId="77777777" w:rsidR="00DD138E" w:rsidRPr="00FF734B" w:rsidRDefault="00DD138E" w:rsidP="00DD138E">
      <w:pPr>
        <w:rPr>
          <w:b/>
          <w:i/>
          <w:sz w:val="24"/>
          <w:szCs w:val="24"/>
        </w:rPr>
      </w:pPr>
      <w:r w:rsidRPr="00FF734B">
        <w:rPr>
          <w:b/>
          <w:i/>
          <w:sz w:val="24"/>
          <w:szCs w:val="24"/>
        </w:rPr>
        <w:t>Основы комплексной безопасности</w:t>
      </w:r>
    </w:p>
    <w:p w14:paraId="192DA6B3" w14:textId="7D45178C" w:rsidR="00DD138E" w:rsidRPr="00BD1671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 xml:space="preserve">Объяснять, как экологическая безопасность связана с национальной безопасностью и влияет на </w:t>
      </w:r>
      <w:r w:rsidR="00953C24" w:rsidRPr="00FF734B">
        <w:rPr>
          <w:i/>
          <w:sz w:val="24"/>
          <w:szCs w:val="24"/>
        </w:rPr>
        <w:t>нее.</w:t>
      </w:r>
    </w:p>
    <w:p w14:paraId="0760D1CF" w14:textId="77777777" w:rsidR="00DD138E" w:rsidRPr="00FF734B" w:rsidRDefault="00DD138E" w:rsidP="00DD138E">
      <w:pPr>
        <w:rPr>
          <w:i/>
          <w:sz w:val="24"/>
          <w:szCs w:val="24"/>
        </w:rPr>
      </w:pPr>
      <w:r w:rsidRPr="00FF734B">
        <w:rPr>
          <w:b/>
          <w:i/>
          <w:sz w:val="24"/>
          <w:szCs w:val="24"/>
        </w:rPr>
        <w:t>Защита</w:t>
      </w:r>
      <w:r w:rsidRPr="00FF734B">
        <w:rPr>
          <w:rFonts w:eastAsia="Times New Roman"/>
          <w:b/>
          <w:i/>
          <w:sz w:val="24"/>
          <w:szCs w:val="24"/>
        </w:rPr>
        <w:t xml:space="preserve"> населения Российской Федерации от опасных и чрезвычайных ситуаций</w:t>
      </w:r>
    </w:p>
    <w:p w14:paraId="285DAF31" w14:textId="77777777" w:rsidR="00DD138E" w:rsidRPr="00BD1671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14:paraId="2D16BF19" w14:textId="77777777" w:rsidR="00DD138E" w:rsidRPr="00FF734B" w:rsidRDefault="00DD138E" w:rsidP="00DD138E">
      <w:pPr>
        <w:rPr>
          <w:i/>
          <w:sz w:val="24"/>
          <w:szCs w:val="24"/>
        </w:rPr>
      </w:pPr>
      <w:r w:rsidRPr="00FF734B">
        <w:rPr>
          <w:b/>
          <w:i/>
          <w:sz w:val="24"/>
          <w:szCs w:val="24"/>
        </w:rPr>
        <w:t>Основы</w:t>
      </w:r>
      <w:r w:rsidRPr="00FF734B">
        <w:rPr>
          <w:rFonts w:eastAsia="Times New Roman"/>
          <w:b/>
          <w:i/>
          <w:sz w:val="24"/>
          <w:szCs w:val="24"/>
        </w:rPr>
        <w:t xml:space="preserve"> обороны государства</w:t>
      </w:r>
    </w:p>
    <w:p w14:paraId="5CADE2D2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Объяснять основные задачи и направления развития, строительства, оснащения и модернизации ВС РФ;</w:t>
      </w:r>
    </w:p>
    <w:p w14:paraId="15E369BC" w14:textId="77777777" w:rsidR="00DD138E" w:rsidRPr="00BD1671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14:paraId="505C03CC" w14:textId="77777777" w:rsidR="00DD138E" w:rsidRPr="00FF734B" w:rsidRDefault="00DD138E" w:rsidP="00DD138E">
      <w:pPr>
        <w:rPr>
          <w:i/>
          <w:sz w:val="24"/>
          <w:szCs w:val="24"/>
        </w:rPr>
      </w:pPr>
      <w:r w:rsidRPr="00FF734B">
        <w:rPr>
          <w:rFonts w:eastAsia="Times New Roman"/>
          <w:b/>
          <w:i/>
          <w:sz w:val="24"/>
          <w:szCs w:val="24"/>
        </w:rPr>
        <w:t>Элементы начальной военной подготовки</w:t>
      </w:r>
    </w:p>
    <w:p w14:paraId="750A9348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Приводить примеры сигналов управления строем с помощью рук, флажков и фонаря;</w:t>
      </w:r>
    </w:p>
    <w:p w14:paraId="31C119C2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определять назначение, устройство частей и механизмов автомата Калашникова;</w:t>
      </w:r>
    </w:p>
    <w:p w14:paraId="5805F0D5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выполнять чистку и смазку автомата Калашникова;</w:t>
      </w:r>
    </w:p>
    <w:p w14:paraId="76F4EE8C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выполнять нормативы неполной разборки и сборки автомата Калашникова;</w:t>
      </w:r>
    </w:p>
    <w:p w14:paraId="2D706287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описывать работу частей и механизмов автомата Калашникова при стрельбе;</w:t>
      </w:r>
    </w:p>
    <w:p w14:paraId="4B809DA6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выполнять норматив снаряжения магазина автомата Калашникова патронами;</w:t>
      </w:r>
    </w:p>
    <w:p w14:paraId="202CC385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описывать работу частей и механизмов гранаты при метании;</w:t>
      </w:r>
    </w:p>
    <w:p w14:paraId="70559377" w14:textId="77777777" w:rsidR="00DD138E" w:rsidRPr="00BD1671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выполнять нормативы надевания противогаза, респиратора и общевойскового защитного комплекта (ОЗК).</w:t>
      </w:r>
    </w:p>
    <w:p w14:paraId="1E072761" w14:textId="77777777" w:rsidR="00DD138E" w:rsidRPr="00FF734B" w:rsidRDefault="00DD138E" w:rsidP="00DD138E">
      <w:pPr>
        <w:rPr>
          <w:b/>
          <w:i/>
          <w:sz w:val="24"/>
          <w:szCs w:val="24"/>
        </w:rPr>
      </w:pPr>
      <w:r w:rsidRPr="00FF734B">
        <w:rPr>
          <w:rFonts w:eastAsia="Times New Roman"/>
          <w:b/>
          <w:i/>
          <w:sz w:val="24"/>
          <w:szCs w:val="24"/>
        </w:rPr>
        <w:lastRenderedPageBreak/>
        <w:t>Военно-профессиональная деятельность</w:t>
      </w:r>
    </w:p>
    <w:p w14:paraId="137E847D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14:paraId="77AD777D" w14:textId="77777777" w:rsidR="00DD138E" w:rsidRPr="00FF734B" w:rsidRDefault="00DD138E" w:rsidP="00DD138E">
      <w:pPr>
        <w:pStyle w:val="a"/>
        <w:numPr>
          <w:ilvl w:val="0"/>
          <w:numId w:val="26"/>
        </w:numPr>
        <w:ind w:left="0" w:firstLine="0"/>
        <w:rPr>
          <w:i/>
          <w:sz w:val="24"/>
          <w:szCs w:val="24"/>
        </w:rPr>
      </w:pPr>
      <w:r w:rsidRPr="00FF734B">
        <w:rPr>
          <w:i/>
          <w:sz w:val="24"/>
          <w:szCs w:val="24"/>
        </w:rPr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14:paraId="54CDEC92" w14:textId="77777777" w:rsidR="00DD138E" w:rsidRPr="00DD138E" w:rsidRDefault="00DD138E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9881C" w14:textId="77777777" w:rsidR="002B79DF" w:rsidRDefault="002B79DF" w:rsidP="00D5489B">
      <w:pPr>
        <w:shd w:val="clear" w:color="auto" w:fill="FFFFFF"/>
        <w:spacing w:after="0" w:line="240" w:lineRule="auto"/>
        <w:ind w:left="567"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</w:p>
    <w:p w14:paraId="51E789AA" w14:textId="77777777" w:rsidR="002B79DF" w:rsidRDefault="002B79DF" w:rsidP="00D5489B">
      <w:pPr>
        <w:ind w:left="567" w:firstLine="2"/>
        <w:rPr>
          <w:rFonts w:ascii="Times New Roman" w:hAnsi="Times New Roman" w:cs="Times New Roman"/>
        </w:rPr>
      </w:pPr>
    </w:p>
    <w:p w14:paraId="3A992363" w14:textId="77777777" w:rsidR="002B79DF" w:rsidRDefault="002B79DF" w:rsidP="00D5489B">
      <w:pPr>
        <w:ind w:left="567" w:firstLine="2"/>
        <w:rPr>
          <w:rFonts w:ascii="Times New Roman" w:hAnsi="Times New Roman" w:cs="Times New Roman"/>
        </w:rPr>
      </w:pPr>
    </w:p>
    <w:p w14:paraId="1FEF64A2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3DF46242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636A5BC9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025017BF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55ABB92D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37EBD56F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6D67C4E2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40F90FD5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2DE1306D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330B9B77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5F580436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4EA67F9B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647A3E0A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40AAF294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7928F5A6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3364D1FF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3DD904AB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4994F694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72C4592A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719D9272" w14:textId="77777777" w:rsidR="00847512" w:rsidRDefault="00847512" w:rsidP="00D5489B">
      <w:pPr>
        <w:ind w:left="567" w:firstLine="2"/>
        <w:rPr>
          <w:rFonts w:ascii="Times New Roman" w:hAnsi="Times New Roman" w:cs="Times New Roman"/>
        </w:rPr>
      </w:pPr>
    </w:p>
    <w:p w14:paraId="450818B9" w14:textId="77777777" w:rsidR="00E81844" w:rsidRPr="00300B98" w:rsidRDefault="00E81844" w:rsidP="00D5489B">
      <w:pPr>
        <w:ind w:left="567" w:firstLine="2"/>
        <w:rPr>
          <w:rFonts w:ascii="Times New Roman" w:hAnsi="Times New Roman" w:cs="Times New Roman"/>
        </w:rPr>
      </w:pPr>
      <w:r w:rsidRPr="00E81844">
        <w:rPr>
          <w:rFonts w:ascii="Times New Roman" w:hAnsi="Times New Roman" w:cs="Times New Roman"/>
        </w:rPr>
        <w:br/>
      </w:r>
    </w:p>
    <w:p w14:paraId="62A94E0B" w14:textId="77777777" w:rsidR="00D5489B" w:rsidRDefault="00E81844" w:rsidP="00D5489B">
      <w:pPr>
        <w:ind w:left="567" w:firstLine="2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79D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Содержание учебного </w:t>
      </w:r>
      <w:r w:rsidR="00917145" w:rsidRPr="002B79D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предмета </w:t>
      </w:r>
    </w:p>
    <w:p w14:paraId="1423D7DC" w14:textId="77777777" w:rsidR="00E81844" w:rsidRPr="002B79DF" w:rsidRDefault="00917145" w:rsidP="00D5489B">
      <w:pPr>
        <w:ind w:left="567" w:firstLine="2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B79DF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E81844" w:rsidRPr="002B79DF">
        <w:rPr>
          <w:rFonts w:ascii="Times New Roman" w:hAnsi="Times New Roman" w:cs="Times New Roman"/>
          <w:b/>
          <w:bCs/>
          <w:iCs/>
          <w:sz w:val="24"/>
          <w:szCs w:val="24"/>
        </w:rPr>
        <w:t>Основы безопасности жизнедеятельности»</w:t>
      </w:r>
    </w:p>
    <w:p w14:paraId="3E1CE0EC" w14:textId="77777777" w:rsidR="00E81844" w:rsidRPr="002B79DF" w:rsidRDefault="00E81844" w:rsidP="00301469">
      <w:pPr>
        <w:ind w:left="567" w:firstLine="2"/>
        <w:outlineLvl w:val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B79DF">
        <w:rPr>
          <w:rFonts w:ascii="Times New Roman" w:hAnsi="Times New Roman" w:cs="Times New Roman"/>
          <w:bCs/>
          <w:iCs/>
          <w:sz w:val="24"/>
          <w:szCs w:val="24"/>
          <w:u w:val="single"/>
        </w:rPr>
        <w:t>Основы безопасности личности, общества и государства</w:t>
      </w:r>
    </w:p>
    <w:p w14:paraId="74ED9AF1" w14:textId="77777777" w:rsidR="00E81844" w:rsidRPr="002B79DF" w:rsidRDefault="002B79DF" w:rsidP="00D5489B">
      <w:pPr>
        <w:ind w:left="567" w:firstLine="2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7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</w:t>
      </w:r>
      <w:r w:rsidR="00E81844" w:rsidRPr="002B79DF">
        <w:rPr>
          <w:rFonts w:ascii="Times New Roman" w:hAnsi="Times New Roman" w:cs="Times New Roman"/>
          <w:bCs/>
          <w:i/>
          <w:iCs/>
          <w:sz w:val="24"/>
          <w:szCs w:val="24"/>
        </w:rPr>
        <w:t>Основы комплексной безопасности</w:t>
      </w:r>
    </w:p>
    <w:p w14:paraId="5A5E0E41" w14:textId="77777777" w:rsidR="00E81844" w:rsidRPr="002B79DF" w:rsidRDefault="002B79DF" w:rsidP="00D5489B">
      <w:pPr>
        <w:ind w:left="567" w:firstLine="2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79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</w:t>
      </w:r>
      <w:r w:rsidR="00E81844" w:rsidRPr="002B79DF">
        <w:rPr>
          <w:rFonts w:ascii="Times New Roman" w:hAnsi="Times New Roman" w:cs="Times New Roman"/>
          <w:bCs/>
          <w:i/>
          <w:iCs/>
          <w:sz w:val="24"/>
          <w:szCs w:val="24"/>
        </w:rPr>
        <w:t>Обеспечение личной безопасности в повседневной жизни</w:t>
      </w:r>
    </w:p>
    <w:p w14:paraId="6555B372" w14:textId="77777777" w:rsidR="00E81844" w:rsidRPr="002B79DF" w:rsidRDefault="00E81844" w:rsidP="00D5489B">
      <w:pPr>
        <w:ind w:left="567" w:firstLine="2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2B79DF">
        <w:rPr>
          <w:rFonts w:ascii="Times New Roman" w:hAnsi="Times New Roman" w:cs="Times New Roman"/>
          <w:bCs/>
          <w:iCs/>
          <w:sz w:val="24"/>
          <w:szCs w:val="24"/>
        </w:rPr>
        <w:t>Автономное пребывание человека в автономной среде. Вынужденная и добровольная автономия. Обеспечение личной безопасности на дорогах. Обеспечение личной безопасности в криминогенных ситуациях. Практическая работа «Подготовка к автономному существованию»</w:t>
      </w:r>
    </w:p>
    <w:p w14:paraId="23D20278" w14:textId="77777777" w:rsidR="00E81844" w:rsidRPr="002B79DF" w:rsidRDefault="00E81844" w:rsidP="00D5489B">
      <w:pPr>
        <w:ind w:left="567" w:firstLine="2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79DF">
        <w:rPr>
          <w:rFonts w:ascii="Times New Roman" w:hAnsi="Times New Roman" w:cs="Times New Roman"/>
          <w:bCs/>
          <w:i/>
          <w:iCs/>
          <w:sz w:val="24"/>
          <w:szCs w:val="24"/>
        </w:rPr>
        <w:t>Личная безопасность в условиях чрезвычайных ситуаций</w:t>
      </w:r>
    </w:p>
    <w:p w14:paraId="4AB57834" w14:textId="77777777" w:rsidR="00E81844" w:rsidRPr="002B79DF" w:rsidRDefault="00E81844" w:rsidP="00D5489B">
      <w:pPr>
        <w:ind w:left="567" w:firstLine="2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2B79DF">
        <w:rPr>
          <w:rFonts w:ascii="Times New Roman" w:hAnsi="Times New Roman" w:cs="Times New Roman"/>
          <w:bCs/>
          <w:iCs/>
          <w:sz w:val="24"/>
          <w:szCs w:val="24"/>
        </w:rPr>
        <w:t>Чрезвычайные ситуации природного характера и их возможные последствия. Группы опасных природных явлений. Землетрясения, цунами, наводнения, ураганы, бури, смерчи. Шкала Меркалли. Чрезвычайные ситуации техногенного характера и их возможные последствия. ЧС с выбросом радиоактивных веществ, с выбросом химических веществ, пожары, взрывы, угрозы взрывов, гидродинамические ЧС, транспортные ЧС. Рекомендации населению по обеспечению личной безопасности в условиях ЧС.</w:t>
      </w:r>
    </w:p>
    <w:p w14:paraId="2ED14F17" w14:textId="77777777" w:rsidR="00E81844" w:rsidRPr="002B79DF" w:rsidRDefault="00E81844" w:rsidP="00D5489B">
      <w:pPr>
        <w:ind w:left="567" w:firstLine="2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79DF">
        <w:rPr>
          <w:rFonts w:ascii="Times New Roman" w:hAnsi="Times New Roman" w:cs="Times New Roman"/>
          <w:bCs/>
          <w:i/>
          <w:iCs/>
          <w:sz w:val="24"/>
          <w:szCs w:val="24"/>
        </w:rPr>
        <w:t>Современный комплекс проблем безопасности военного характера</w:t>
      </w:r>
    </w:p>
    <w:p w14:paraId="2ED3E3EC" w14:textId="77777777" w:rsidR="00E81844" w:rsidRPr="002B79DF" w:rsidRDefault="00E81844" w:rsidP="00D5489B">
      <w:pPr>
        <w:ind w:left="567" w:firstLine="2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2B79DF">
        <w:rPr>
          <w:rFonts w:ascii="Times New Roman" w:hAnsi="Times New Roman" w:cs="Times New Roman"/>
          <w:bCs/>
          <w:iCs/>
          <w:sz w:val="24"/>
          <w:szCs w:val="24"/>
        </w:rPr>
        <w:t xml:space="preserve">Военные </w:t>
      </w:r>
      <w:r w:rsidR="00917145" w:rsidRPr="002B79DF">
        <w:rPr>
          <w:rFonts w:ascii="Times New Roman" w:hAnsi="Times New Roman" w:cs="Times New Roman"/>
          <w:bCs/>
          <w:iCs/>
          <w:sz w:val="24"/>
          <w:szCs w:val="24"/>
        </w:rPr>
        <w:t>угрозы национальной</w:t>
      </w:r>
      <w:r w:rsidRPr="002B79DF">
        <w:rPr>
          <w:rFonts w:ascii="Times New Roman" w:hAnsi="Times New Roman" w:cs="Times New Roman"/>
          <w:bCs/>
          <w:iCs/>
          <w:sz w:val="24"/>
          <w:szCs w:val="24"/>
        </w:rPr>
        <w:t xml:space="preserve"> безопасности России и национальная оборона. Совершенствование национальной обороны. Стратегия национальной безопасности. Характер современных войн и вооруженных конфликтов. Локальная, региональная, крупномасштабная война, военный конфликт, вооруженный конфликт. Ядерный военный конфликт.</w:t>
      </w:r>
    </w:p>
    <w:p w14:paraId="11DBA1EA" w14:textId="77777777" w:rsidR="00E81844" w:rsidRPr="002B79DF" w:rsidRDefault="00E81844" w:rsidP="00D5489B">
      <w:pPr>
        <w:ind w:left="567" w:firstLine="2"/>
        <w:outlineLvl w:val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2B79DF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Защита населения РФ от ЧС</w:t>
      </w:r>
    </w:p>
    <w:p w14:paraId="31DF44EE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Нормативно-правовая база и организационные основы по защите населения от ЧС</w:t>
      </w:r>
    </w:p>
    <w:p w14:paraId="5D643DC5" w14:textId="77777777" w:rsidR="00E81844" w:rsidRPr="002B79DF" w:rsidRDefault="00E81844" w:rsidP="00D5489B">
      <w:pPr>
        <w:spacing w:after="0"/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 xml:space="preserve">Нормативно-правовая база РФ в области обеспечения безопасности населения в условиях ЧС. </w:t>
      </w:r>
    </w:p>
    <w:p w14:paraId="69A28A34" w14:textId="77777777" w:rsidR="00E81844" w:rsidRPr="002B79DF" w:rsidRDefault="00E81844" w:rsidP="00D5489B">
      <w:pPr>
        <w:spacing w:after="0"/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Единая государственная предупреждения и ликвидации ЧС (РСЧС), ее структура и задачи.</w:t>
      </w:r>
    </w:p>
    <w:p w14:paraId="1B9CCC5A" w14:textId="77777777" w:rsidR="00E81844" w:rsidRPr="002B79DF" w:rsidRDefault="00E81844" w:rsidP="00D5489B">
      <w:pPr>
        <w:spacing w:after="0"/>
        <w:ind w:left="567" w:firstLine="2"/>
        <w:rPr>
          <w:rFonts w:ascii="Times New Roman" w:hAnsi="Times New Roman" w:cs="Times New Roman"/>
          <w:sz w:val="24"/>
          <w:szCs w:val="24"/>
        </w:rPr>
      </w:pPr>
    </w:p>
    <w:p w14:paraId="69585BE7" w14:textId="77777777" w:rsidR="00E81844" w:rsidRPr="002B79DF" w:rsidRDefault="00E81844" w:rsidP="00D5489B">
      <w:pPr>
        <w:spacing w:after="0"/>
        <w:ind w:left="567" w:firstLine="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79DF">
        <w:rPr>
          <w:rFonts w:ascii="Times New Roman" w:hAnsi="Times New Roman" w:cs="Times New Roman"/>
          <w:i/>
          <w:sz w:val="24"/>
          <w:szCs w:val="24"/>
          <w:u w:val="single"/>
        </w:rPr>
        <w:t>Основы противодействия терроризму и экстремизму в РФ</w:t>
      </w:r>
    </w:p>
    <w:p w14:paraId="7DCAAA7F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Экстремизм и терроризм – чрезвычайные опасности для общества и государства</w:t>
      </w:r>
    </w:p>
    <w:p w14:paraId="62FBB475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Терроризм и террористическая деятельность, их цели и последствия. Виды терроризма. Тенденции современного терроризма. Факторы, способствующие вовлечению в террористическую деятельность. Профилактика их влияния. Экстремизм и экстремистская деятельность. Направления экстремистской деятельности. Пути распространения экстремистских идей. Основные принципы и направления противодействия террористической и экстремистской деятельности. Правовая основа общегосударственной системы противодействия терроризму в РФ. Стратегия национальной безопасности РФ.</w:t>
      </w:r>
    </w:p>
    <w:p w14:paraId="6D46E31D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Нормативно-правовая база борьбы с терроризмом и экстремизмом в РФ.</w:t>
      </w:r>
    </w:p>
    <w:p w14:paraId="5383BDFB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 Конституции РФ, Концепции противодействия терроризму в РФ, Федеральных законов «О противодействии терроризму» и «О противодействии экстремистской деятельности». Организационные основы противодействия терроризму.  Роль государства в обеспечении национальной безопасности РФ. Национальные интересы РФ. Система обеспечения национальной безопасности. Силы обеспечения национальной безопасности. Средства обеспечения национальной безопасности. </w:t>
      </w:r>
    </w:p>
    <w:p w14:paraId="001C1623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</w:p>
    <w:p w14:paraId="5089E8EC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Духовно-нравственные основы противодействия терроризму и экстремизму</w:t>
      </w:r>
    </w:p>
    <w:p w14:paraId="55B98605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 xml:space="preserve">Значение нравственных позиций и личных качеств в формировании антитеррористического поведения. Традиционные национальные ценности. Разрешение конфликтных ситуаций. Культура безопасности жизнедеятельности – условие формирования антитеррористического поведения и антиэкстремистского мышления. Культура безопасности жизнедеятельности. Безопасность. Жизненно важные интересы. Профилактика террористической деятельности. </w:t>
      </w:r>
    </w:p>
    <w:p w14:paraId="49573F57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Уголовная ответственность за участие в террористической и экстремистской деятельности</w:t>
      </w:r>
    </w:p>
    <w:p w14:paraId="3325B80F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Уголовная ответственность за террористическую деятельность. Уголовный кодекс РФ. Ответственность за осуществление экстремистской деятельности</w:t>
      </w:r>
    </w:p>
    <w:p w14:paraId="4912EDEB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Обеспечение личной безопасности при угрозе террористического акта</w:t>
      </w:r>
    </w:p>
    <w:p w14:paraId="763E1B5F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Правила безопасного поведения при угрозе террористического акта. Признаки наличия взрывчатых веществ. Правила поведения при захвате в заложники. Обеспечение личной безопасности при перестрелке. Порядок приема сообщений, содержащих угрозы террористического характера, по телефону</w:t>
      </w:r>
    </w:p>
    <w:p w14:paraId="47AD04E5" w14:textId="77777777" w:rsidR="00E81844" w:rsidRPr="002B79DF" w:rsidRDefault="00E81844" w:rsidP="00D5489B">
      <w:pPr>
        <w:ind w:left="567" w:firstLine="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79DF">
        <w:rPr>
          <w:rFonts w:ascii="Times New Roman" w:hAnsi="Times New Roman" w:cs="Times New Roman"/>
          <w:sz w:val="24"/>
          <w:szCs w:val="24"/>
          <w:u w:val="single"/>
        </w:rPr>
        <w:t>Основы медицинских знаний и здорового образа жизни</w:t>
      </w:r>
    </w:p>
    <w:p w14:paraId="53A1A8EC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79DF">
        <w:rPr>
          <w:rFonts w:ascii="Times New Roman" w:hAnsi="Times New Roman" w:cs="Times New Roman"/>
          <w:i/>
          <w:sz w:val="24"/>
          <w:szCs w:val="24"/>
          <w:u w:val="single"/>
        </w:rPr>
        <w:t>Основы здорового образа жизни</w:t>
      </w:r>
    </w:p>
    <w:p w14:paraId="7BDA3681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Основы медицинских знаний и профилактика инфекционных заболеваний</w:t>
      </w:r>
    </w:p>
    <w:p w14:paraId="7D69EBB8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Сохранение и укрепление здоровья – важная часть подготовки к военной службе и трудовой деятельности. Основные инфекционные болезни, их классификация и профилактика. Периоды развития болезни. Иммунитет. Виды иммунитета.  Иммунная система.</w:t>
      </w:r>
    </w:p>
    <w:p w14:paraId="6384F198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Здоровый образ жизни и его составляющие</w:t>
      </w:r>
    </w:p>
    <w:p w14:paraId="7E3548E1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Здоровый образ жизни. Факторы, влияющие на здоровье. Основные составляющие ЗОЖ. Биологические ритмы и их влияние на работоспособность человека. Утомление. Переутомление. 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</w:r>
    </w:p>
    <w:p w14:paraId="5D39D8D2" w14:textId="77777777" w:rsidR="00E81844" w:rsidRPr="002B79DF" w:rsidRDefault="00E81844" w:rsidP="00D5489B">
      <w:pPr>
        <w:ind w:left="567" w:firstLine="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79DF">
        <w:rPr>
          <w:rFonts w:ascii="Times New Roman" w:hAnsi="Times New Roman" w:cs="Times New Roman"/>
          <w:sz w:val="24"/>
          <w:szCs w:val="24"/>
          <w:u w:val="single"/>
        </w:rPr>
        <w:t>Обеспечение военной безопасности государства</w:t>
      </w:r>
    </w:p>
    <w:p w14:paraId="0F3FDE83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79DF">
        <w:rPr>
          <w:rFonts w:ascii="Times New Roman" w:hAnsi="Times New Roman" w:cs="Times New Roman"/>
          <w:i/>
          <w:sz w:val="24"/>
          <w:szCs w:val="24"/>
          <w:u w:val="single"/>
        </w:rPr>
        <w:t>Основы обороны государства</w:t>
      </w:r>
    </w:p>
    <w:p w14:paraId="2048027C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Гражданская оборона – составная часть обороноспособности страны</w:t>
      </w:r>
    </w:p>
    <w:p w14:paraId="0594200C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lastRenderedPageBreak/>
        <w:t xml:space="preserve">Гражданская оборона – составная часть обороноспособности страны. Задачи населения в области ГО. Основные виды оружия и их поражающие факторы. Обычные средства поражения. Ядерное, Химическое, биологическое, высокоточное оружие. Виды оружия на новых физических принципах. Оповещение и информирование населения о ЧС мирного и военного времени. Сигнал тревоги «Внимание всем!». Инженерная защита населения от ЧС мирного и военного времени. Защитные сооружения, убежища, противорадиационные укрытия. Средства индивидуальной защиты. Организация проведения аварийно-спасательных и других неотложных работ в зоне ЧС. Организация гражданской обороны в общеобразовательном учреждении. </w:t>
      </w:r>
    </w:p>
    <w:p w14:paraId="1E9E2D66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 xml:space="preserve"> </w:t>
      </w:r>
      <w:r w:rsidRPr="002B79DF">
        <w:rPr>
          <w:rFonts w:ascii="Times New Roman" w:hAnsi="Times New Roman" w:cs="Times New Roman"/>
          <w:i/>
          <w:sz w:val="24"/>
          <w:szCs w:val="24"/>
        </w:rPr>
        <w:t>Вооруженные Силы РФ – защитники нашего Отечества</w:t>
      </w:r>
    </w:p>
    <w:p w14:paraId="35406F02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 xml:space="preserve">История создания Вооруженных </w:t>
      </w:r>
      <w:r w:rsidR="00917145" w:rsidRPr="002B79DF">
        <w:rPr>
          <w:rFonts w:ascii="Times New Roman" w:hAnsi="Times New Roman" w:cs="Times New Roman"/>
          <w:sz w:val="24"/>
          <w:szCs w:val="24"/>
        </w:rPr>
        <w:t>Сил РФ</w:t>
      </w:r>
      <w:r w:rsidRPr="002B79DF">
        <w:rPr>
          <w:rFonts w:ascii="Times New Roman" w:hAnsi="Times New Roman" w:cs="Times New Roman"/>
          <w:sz w:val="24"/>
          <w:szCs w:val="24"/>
        </w:rPr>
        <w:t>. Памяти поколений – дни воинской славы России. Состав Вооруженных Сил РФ. Руководство и управление Вооруженными Силами РФ.</w:t>
      </w:r>
    </w:p>
    <w:p w14:paraId="03EF681C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Виды и рода войск Вооруженных Сил РФ</w:t>
      </w:r>
    </w:p>
    <w:p w14:paraId="1279BF7C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Сухопутные войска. Военно-воздушные силы. Военно-морской флот. Ракетные войска стратегического предназначения. Воздушно-десантные войска. Космические войска. Войска и формирования, не входящие в состав ВС РФ.</w:t>
      </w:r>
    </w:p>
    <w:p w14:paraId="63B3AC32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Боевые традиции ВС РФ</w:t>
      </w:r>
    </w:p>
    <w:p w14:paraId="7EE1E42F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Патриотизм и верность воинскому делу – качества защитника Отечества. Дружба и войсковое товарищество – основа боевой готовности частей и подразделений.</w:t>
      </w:r>
    </w:p>
    <w:p w14:paraId="3AFBE01A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79DF">
        <w:rPr>
          <w:rFonts w:ascii="Times New Roman" w:hAnsi="Times New Roman" w:cs="Times New Roman"/>
          <w:i/>
          <w:sz w:val="24"/>
          <w:szCs w:val="24"/>
          <w:u w:val="single"/>
        </w:rPr>
        <w:t>Основы военной службы</w:t>
      </w:r>
    </w:p>
    <w:p w14:paraId="6BD11731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Размещение и быт военнослужащих</w:t>
      </w:r>
    </w:p>
    <w:p w14:paraId="4F739328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Размещение военнослужащих. Распределение времени и повседневный порядок. Сохранение и укрепление здоровья военнослужащих.</w:t>
      </w:r>
    </w:p>
    <w:p w14:paraId="1FE15627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Суточный наряд, обязанности лиц суточного наряда</w:t>
      </w:r>
    </w:p>
    <w:p w14:paraId="22B2C9DF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Суточный наряд. Общие положения. Обязанности дежурного по роте. Обязанности дневального по роте.</w:t>
      </w:r>
    </w:p>
    <w:p w14:paraId="3FF7303A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Организация караульной службы</w:t>
      </w:r>
    </w:p>
    <w:p w14:paraId="0901EE1A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Организация караульной службы. Общие положения. Часовой и его неприкосновенность. Обязанности часового.</w:t>
      </w:r>
    </w:p>
    <w:p w14:paraId="2A18046F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Строевая подготовка</w:t>
      </w:r>
    </w:p>
    <w:p w14:paraId="766ED782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Строи и управление ими. Строевые приемы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него. Строи отделения, развернутый строй, походный строй. Выполнение воинского приветствия в строю, на месте и в движении.</w:t>
      </w:r>
    </w:p>
    <w:p w14:paraId="154E977B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Огневая подготовка</w:t>
      </w:r>
    </w:p>
    <w:p w14:paraId="031609E7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lastRenderedPageBreak/>
        <w:t>Назначение и боевые свойства автомата Калашникова. Порядок полной и неполной сборки АК. Приемы и правила стрельбы из автомата.</w:t>
      </w:r>
    </w:p>
    <w:p w14:paraId="7F868994" w14:textId="77777777" w:rsidR="00E81844" w:rsidRPr="002B79DF" w:rsidRDefault="00E81844" w:rsidP="00D5489B">
      <w:pPr>
        <w:ind w:left="567" w:firstLine="2"/>
        <w:rPr>
          <w:rFonts w:ascii="Times New Roman" w:hAnsi="Times New Roman" w:cs="Times New Roman"/>
          <w:i/>
          <w:sz w:val="24"/>
          <w:szCs w:val="24"/>
        </w:rPr>
      </w:pPr>
      <w:r w:rsidRPr="002B79DF">
        <w:rPr>
          <w:rFonts w:ascii="Times New Roman" w:hAnsi="Times New Roman" w:cs="Times New Roman"/>
          <w:i/>
          <w:sz w:val="24"/>
          <w:szCs w:val="24"/>
        </w:rPr>
        <w:t>Тактическая подготовка</w:t>
      </w:r>
    </w:p>
    <w:p w14:paraId="6758E87A" w14:textId="77777777" w:rsidR="00E81844" w:rsidRDefault="00E81844" w:rsidP="00D5489B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2B79DF">
        <w:rPr>
          <w:rFonts w:ascii="Times New Roman" w:hAnsi="Times New Roman" w:cs="Times New Roman"/>
          <w:sz w:val="24"/>
          <w:szCs w:val="24"/>
        </w:rPr>
        <w:t>Современный бой. Обязанности солдата в бою.</w:t>
      </w:r>
    </w:p>
    <w:p w14:paraId="58DB8EDF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b/>
          <w:bCs/>
          <w:color w:val="auto"/>
        </w:rPr>
        <w:t xml:space="preserve">11 класс </w:t>
      </w:r>
    </w:p>
    <w:p w14:paraId="7A04F932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b/>
          <w:bCs/>
          <w:color w:val="auto"/>
        </w:rPr>
        <w:t>Основы Безопасности личности, общества и государства</w:t>
      </w:r>
      <w:r w:rsidRPr="00DD138E">
        <w:rPr>
          <w:color w:val="auto"/>
        </w:rPr>
        <w:t xml:space="preserve">. </w:t>
      </w:r>
    </w:p>
    <w:p w14:paraId="2BD8DA7E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Основы комплексной безопасности </w:t>
      </w:r>
    </w:p>
    <w:p w14:paraId="3942D9D5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Пожарная безопасность. Права и обязанности граждан и области пожарной безопасности </w:t>
      </w:r>
    </w:p>
    <w:p w14:paraId="54AB93D9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Правила личной безопасности при пожаре </w:t>
      </w:r>
    </w:p>
    <w:p w14:paraId="5553D302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Обеспечение личной безопасности на водоемах </w:t>
      </w:r>
    </w:p>
    <w:p w14:paraId="0BD2D224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Обеспечение личной безопасности в различных бытовых ситуациях. </w:t>
      </w:r>
    </w:p>
    <w:p w14:paraId="31D45D76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Национальный антитеррористический комитет (НАК), его предназначение , структура и задачи. </w:t>
      </w:r>
    </w:p>
    <w:p w14:paraId="3B123C0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Контртеррористическая операция и условия ее проведения. </w:t>
      </w:r>
    </w:p>
    <w:p w14:paraId="4596A3C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Правовой режим контртеррористической операции </w:t>
      </w:r>
    </w:p>
    <w:p w14:paraId="3F16CA96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Роль и место гражданской обороны в противодействии терроризму. </w:t>
      </w:r>
    </w:p>
    <w:p w14:paraId="6866B189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Применение Вооруженных Сил Российской Федерации в борьбе с терроризмом. </w:t>
      </w:r>
    </w:p>
    <w:p w14:paraId="46B5B4D4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Участие Вооруженных Сил Российской Федерации в пресечении международной террористической деятельности за пределами страны. </w:t>
      </w:r>
    </w:p>
    <w:p w14:paraId="43E6FD9C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b/>
          <w:bCs/>
          <w:color w:val="auto"/>
        </w:rPr>
        <w:t xml:space="preserve">Основы медицинских знаний и здорового образа жизни </w:t>
      </w:r>
    </w:p>
    <w:p w14:paraId="0F9C2649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Основы здорового образа жизни </w:t>
      </w:r>
    </w:p>
    <w:p w14:paraId="74758579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Правила личной гигиены и здоровье </w:t>
      </w:r>
    </w:p>
    <w:p w14:paraId="5B8E73AF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Личная гигиена, общие понятия и определения. Уход за кожей, зубами и волосами. Гигиена одежды. Некоторые понятия об очищении организма. </w:t>
      </w:r>
    </w:p>
    <w:p w14:paraId="02F8DCD1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Нравственность и здоровье. Формирование правильного взаимоотношения полов </w:t>
      </w:r>
    </w:p>
    <w:p w14:paraId="203BE20B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молодому человеку для создания прочной семьи. </w:t>
      </w:r>
    </w:p>
    <w:p w14:paraId="345B889B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Болезни, передаваемые половым путем. Меры профилактики </w:t>
      </w:r>
    </w:p>
    <w:p w14:paraId="36946D2A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болезнью. </w:t>
      </w:r>
    </w:p>
    <w:p w14:paraId="772CA957" w14:textId="77777777" w:rsidR="00301469" w:rsidRPr="00DD138E" w:rsidRDefault="00301469" w:rsidP="00301469">
      <w:pPr>
        <w:pStyle w:val="Default"/>
        <w:pageBreakBefore/>
        <w:rPr>
          <w:color w:val="auto"/>
        </w:rPr>
      </w:pPr>
      <w:r w:rsidRPr="00DD138E">
        <w:rPr>
          <w:i/>
          <w:iCs/>
          <w:color w:val="auto"/>
        </w:rPr>
        <w:lastRenderedPageBreak/>
        <w:t xml:space="preserve">СПИД и его профилактика </w:t>
      </w:r>
    </w:p>
    <w:p w14:paraId="07695A95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ВИЧ-инфекция и СПИД, краткая характеристика и пути заражения. </w:t>
      </w:r>
    </w:p>
    <w:p w14:paraId="6FC4AFD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СПИД — это финальная стадия инфекционного заболевания, вызываемого вирусом иммунодефицита человека (ВИЧ). </w:t>
      </w:r>
    </w:p>
    <w:p w14:paraId="679B91CA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Профилактика СПИДа. Ответственность за заражение ВИЧ-инфекцией. </w:t>
      </w:r>
    </w:p>
    <w:p w14:paraId="5634F0C9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Семья в современном обществе. Законодательство и семья </w:t>
      </w:r>
    </w:p>
    <w:p w14:paraId="48063945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Брак и семья, основные понятия и определения. Условия и порядок заключения брака. </w:t>
      </w:r>
    </w:p>
    <w:p w14:paraId="31CFD546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Личные права и обязанности супругов. Имущественные права супругов. Права и обязанности родителей. </w:t>
      </w:r>
    </w:p>
    <w:p w14:paraId="0D35A3AB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Основы медицинских знаний и правила оказания первой медицинской помощи </w:t>
      </w:r>
    </w:p>
    <w:p w14:paraId="5DD4844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Первая медицинская помощь при острой сердечной недостаточности и инсульте (практические занятия) </w:t>
      </w:r>
    </w:p>
    <w:p w14:paraId="3CE46C1E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Сердечная недостаточность, основные понятия и определения. Инсульт, его возможные причины и возникновение. Первая медицинская помощь при острой сердечной недостаточности и инсульте. </w:t>
      </w:r>
    </w:p>
    <w:p w14:paraId="22149530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Первая медицинская помощь при ранениях (практические занятия) </w:t>
      </w:r>
    </w:p>
    <w:p w14:paraId="0AAC278F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 </w:t>
      </w:r>
    </w:p>
    <w:p w14:paraId="0976599E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Первая медицинская помощь при травмах (практические занятия) </w:t>
      </w:r>
    </w:p>
    <w:p w14:paraId="1C58AC83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Первая медицинская помощь при травмах опорно-двигательного аппарата. Профилактика травм опорно-двигательного аппарата. </w:t>
      </w:r>
    </w:p>
    <w:p w14:paraId="10DED437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Первая медицинская помощь при черепно-мозговой травме. Первая медицинская помощь при травмах груди, живота, в области таза, при повреждении позвоночника. </w:t>
      </w:r>
    </w:p>
    <w:p w14:paraId="4F80056A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Первая медицинская помощь при остановке сердца </w:t>
      </w:r>
    </w:p>
    <w:p w14:paraId="7D5C9FA0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Понятия клинической смерти и реанимации. Возможные причины клинической смерти и ее признаки. Правила проведения непрямого массажа сердца и искусственной вентиляции легких. Правила сердечно-легочной реанимации. </w:t>
      </w:r>
    </w:p>
    <w:p w14:paraId="6564C172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b/>
          <w:bCs/>
          <w:color w:val="auto"/>
        </w:rPr>
        <w:t xml:space="preserve">Основы военной службы </w:t>
      </w:r>
    </w:p>
    <w:p w14:paraId="655E2A39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b/>
          <w:bCs/>
          <w:color w:val="auto"/>
        </w:rPr>
        <w:t xml:space="preserve">Воинская обязанность </w:t>
      </w:r>
    </w:p>
    <w:p w14:paraId="6886B78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Основные понятия о воинской обязанности </w:t>
      </w:r>
    </w:p>
    <w:p w14:paraId="133C9D2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запасе. </w:t>
      </w:r>
    </w:p>
    <w:p w14:paraId="176691FB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Организация воинского учета и его предназначение </w:t>
      </w:r>
    </w:p>
    <w:p w14:paraId="54FAFA5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Организация воинского учета.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 </w:t>
      </w:r>
    </w:p>
    <w:p w14:paraId="3B6393C2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Обязательная подготовка граждан к военной службе </w:t>
      </w:r>
    </w:p>
    <w:p w14:paraId="76284860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Основное содержание обязательной подготовки граждан к военной службе. </w:t>
      </w:r>
    </w:p>
    <w:p w14:paraId="026D6EFC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Основные требования к индивидуально-психологическим и профессиональным качествам молодежи призывного возраста для комплектования различных воинских должностей (командные, операторские, связи и наблюдения, водительские и др.). </w:t>
      </w:r>
    </w:p>
    <w:p w14:paraId="3B47606F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Добровольная подготовка граждан к военной службе </w:t>
      </w:r>
    </w:p>
    <w:p w14:paraId="3C4B6695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Основные направления добровольной подготовки граждан к военной службе. </w:t>
      </w:r>
    </w:p>
    <w:p w14:paraId="33AB2DF5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Занятие военно-прикладными видами спорта. Обучение по дополнительным образовательным программам, имеющим целью военную подготовку несовершеннолетних граждан в общеобразовательных учреждениях среднего (полного) общего образования. </w:t>
      </w:r>
    </w:p>
    <w:p w14:paraId="490EE2F3" w14:textId="77777777" w:rsidR="00301469" w:rsidRPr="00DD138E" w:rsidRDefault="00301469" w:rsidP="00301469">
      <w:pPr>
        <w:pStyle w:val="Default"/>
        <w:pageBreakBefore/>
        <w:rPr>
          <w:color w:val="auto"/>
        </w:rPr>
      </w:pPr>
      <w:r w:rsidRPr="00DD138E">
        <w:rPr>
          <w:color w:val="auto"/>
        </w:rPr>
        <w:lastRenderedPageBreak/>
        <w:t xml:space="preserve">Обучение по программам подготовки офицеров запаса на военных кафедрах в образовательных учреждениях высшего профессионального образования. </w:t>
      </w:r>
    </w:p>
    <w:p w14:paraId="5B25610A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Организация медицинского освидетельствования и медицинского обследования граждан при постановке на воинский учет </w:t>
      </w:r>
    </w:p>
    <w:p w14:paraId="44089187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профессионально-психологического отбора граждан при первоначальной постановке их на воинский учет. </w:t>
      </w:r>
    </w:p>
    <w:p w14:paraId="17C3BA2B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Увольнение с военной службы и пребывание в запасе </w:t>
      </w:r>
    </w:p>
    <w:p w14:paraId="4AC9BA18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Увольнение с военной службы. Запас Вооруженных Сил Российской Федерации, его предназначение, порядок освобождения граждан от военных сборов. </w:t>
      </w:r>
    </w:p>
    <w:p w14:paraId="37F50695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Особенности военной службы </w:t>
      </w:r>
    </w:p>
    <w:p w14:paraId="4E0A5021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Правовые основы военной службы </w:t>
      </w:r>
    </w:p>
    <w:p w14:paraId="7CB0DF32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проходящим военную службу по призыву. Военные аспекты международного права. </w:t>
      </w:r>
    </w:p>
    <w:p w14:paraId="286F7FDF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Общевоинские уставы Вооруженных Сил Российской Федерации — закон воинской жизни </w:t>
      </w:r>
    </w:p>
    <w:p w14:paraId="5889477B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Общевоинские уставы — нормативно-правовые акты, регламентирующие жизнь и быт военнослужащих. </w:t>
      </w:r>
    </w:p>
    <w:p w14:paraId="25881FB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Устав внутренней службы Вооруженных Сил Российской Федерации, Устав гарнизонной и караульной службы Вооруженных Сил Российской Федерации, Дисциплинарный устав Вооруженных Сил Российской Федерации, Строевой устав Вооруженных Сил Российской Федерации, их предназначение и основные положения. </w:t>
      </w:r>
    </w:p>
    <w:p w14:paraId="72365845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Военная присяга — клятва воина на верность Родине — России </w:t>
      </w:r>
    </w:p>
    <w:p w14:paraId="29E53B44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Военная присяга — основной и нерушимый закон воинской жизни.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военнослужащим воинского долга. </w:t>
      </w:r>
    </w:p>
    <w:p w14:paraId="5A1F5E44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Прохождение военной службы по призыву </w:t>
      </w:r>
    </w:p>
    <w:p w14:paraId="00704A3F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Призыв на военную службу. Время призыва на военную службу, организация призыва. </w:t>
      </w:r>
    </w:p>
    <w:p w14:paraId="6EDD09CE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Порядок освобождения граждан от военной службы и предоставления отсрочек. </w:t>
      </w:r>
    </w:p>
    <w:p w14:paraId="30CE2983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Общие, должностные и специальные обязанности военнослужащих. Размещение военнослужащих, распределение времени и повседневный порядок жизни воинской части. </w:t>
      </w:r>
    </w:p>
    <w:p w14:paraId="701B4766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Время военной службы, организация проводов военнослужащих, уволенных в запас. </w:t>
      </w:r>
    </w:p>
    <w:p w14:paraId="618F18D3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Воинские звания военнослужащих Вооруженных Сил Российской Федерации. </w:t>
      </w:r>
    </w:p>
    <w:p w14:paraId="49B851C2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Военная форма одежды. </w:t>
      </w:r>
    </w:p>
    <w:p w14:paraId="3F256A06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Прохождение военной службы по контракту </w:t>
      </w:r>
    </w:p>
    <w:p w14:paraId="19614D43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Основные условия прохождения военной службы по контракту </w:t>
      </w:r>
    </w:p>
    <w:p w14:paraId="44DDB817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 </w:t>
      </w:r>
    </w:p>
    <w:p w14:paraId="08EC1F67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Права и ответственность военнослужащих </w:t>
      </w:r>
    </w:p>
    <w:p w14:paraId="657D6C1C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</w:t>
      </w:r>
    </w:p>
    <w:p w14:paraId="17A96922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Военная дисциплина, ее сущность и значение. Дисциплинарные взыскания, налагаемые на солдат и матросов, проходящих военную службу по призыву. </w:t>
      </w:r>
    </w:p>
    <w:p w14:paraId="5932F399" w14:textId="77777777" w:rsidR="00301469" w:rsidRPr="00DD138E" w:rsidRDefault="00301469" w:rsidP="00301469">
      <w:pPr>
        <w:pStyle w:val="Default"/>
        <w:pageBreakBefore/>
        <w:rPr>
          <w:color w:val="auto"/>
        </w:rPr>
      </w:pPr>
      <w:r w:rsidRPr="00DD138E">
        <w:rPr>
          <w:color w:val="auto"/>
        </w:rPr>
        <w:lastRenderedPageBreak/>
        <w:t xml:space="preserve">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 </w:t>
      </w:r>
    </w:p>
    <w:p w14:paraId="12B821E8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Альтернативная гражданская служба </w:t>
      </w:r>
    </w:p>
    <w:p w14:paraId="3CF97548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Федеральный закон «Об альтернативной гражданской службе». </w:t>
      </w:r>
    </w:p>
    <w:p w14:paraId="4915273E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Альтернативная гражданская служба как особый вид трудовой деятельности в интересах общества и государства. </w:t>
      </w:r>
    </w:p>
    <w:p w14:paraId="4B8F586E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Право гражданина на замену военной службы по призыву альтернативной гражданской службой. </w:t>
      </w:r>
    </w:p>
    <w:p w14:paraId="554044CF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Сроки альтернативной гражданской службы для разных категорий граждан. Время, которое не засчитывается в срок альтернативное гражданской службы. </w:t>
      </w:r>
    </w:p>
    <w:p w14:paraId="1D9C92AB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Подача заявлений о замене военной службы по призыву альтернативной гражданской службой. </w:t>
      </w:r>
    </w:p>
    <w:p w14:paraId="1AB358F4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Военнослужащий — защитник своего Отечества. Честь и достоинство воина Вооруженных Сил </w:t>
      </w:r>
    </w:p>
    <w:p w14:paraId="6D685045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Военнослужащий — патриот, с честью и достоинством несущий звание защитника Отечества </w:t>
      </w:r>
    </w:p>
    <w:p w14:paraId="55DC59C8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Основные качества военнослужащего, позволяющие ему с честью и достоинством носить свое воинское звание — защитник Отечества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защиту свободы, независимости, конституционного строя России, народа и Отечества. </w:t>
      </w:r>
    </w:p>
    <w:p w14:paraId="016D2B19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Военнослужащий — специалист, в совершенстве владеющий оружием и военной техникой </w:t>
      </w:r>
    </w:p>
    <w:p w14:paraId="541AFE9A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военно-профессиональные знания совершенствовать свою выучку и воинское мастерство, быть готовые к грамотным высокопрофессиональным действиям в условиях современного боя. </w:t>
      </w:r>
    </w:p>
    <w:p w14:paraId="2AA62D58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Требования воинской деятельности, предъявляемые к моральным, индивидуально-психологическим и профессиональные качествам гражданина </w:t>
      </w:r>
    </w:p>
    <w:p w14:paraId="44264E47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Виды воинской деятельности и их особенности. Основные элементы воинской деятельности и их предназначение. Особенности воинской деятельности в различных видах Вооруженных Сил и родах войск. </w:t>
      </w:r>
    </w:p>
    <w:p w14:paraId="0C95D44F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Общие требования воинской деятельности к военнослужащему. Необходимость повышения уровня подготовки молодежи призывного возраста к военной службе. Требования к психическим и морально-этическим качествам призывника, основные понятия о психологической совместимости членов воинского коллектива (экипажа, боевого расчета). </w:t>
      </w:r>
    </w:p>
    <w:p w14:paraId="6AFE9E5B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 </w:t>
      </w:r>
    </w:p>
    <w:p w14:paraId="450E0A16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инициативу. </w:t>
      </w:r>
    </w:p>
    <w:p w14:paraId="46A5BFBD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Как стать офицером Российской армии </w:t>
      </w:r>
    </w:p>
    <w:p w14:paraId="5FB99604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Основные виды военных образовательных учреждений профессионального образования. </w:t>
      </w:r>
    </w:p>
    <w:p w14:paraId="6DBD07EB" w14:textId="77777777" w:rsidR="00301469" w:rsidRPr="00DD138E" w:rsidRDefault="00301469" w:rsidP="00301469">
      <w:pPr>
        <w:pStyle w:val="Default"/>
        <w:pageBreakBefore/>
        <w:rPr>
          <w:color w:val="auto"/>
        </w:rPr>
      </w:pPr>
      <w:r w:rsidRPr="00DD138E">
        <w:rPr>
          <w:color w:val="auto"/>
        </w:rPr>
        <w:lastRenderedPageBreak/>
        <w:t xml:space="preserve">Правила приема граждан в военные образовательные учреждения профессионального образования. </w:t>
      </w:r>
    </w:p>
    <w:p w14:paraId="07E5B4DE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Организация подготовки офицерских кадров для Вооруженных Сил Российской Федерации. </w:t>
      </w:r>
    </w:p>
    <w:p w14:paraId="12584ABE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i/>
          <w:iCs/>
          <w:color w:val="auto"/>
        </w:rPr>
        <w:t xml:space="preserve">Международная (миротворческая) деятельность Вооруженных Сил Российской Федерации </w:t>
      </w:r>
    </w:p>
    <w:p w14:paraId="6038274C" w14:textId="77777777" w:rsidR="00301469" w:rsidRPr="00DD138E" w:rsidRDefault="00301469" w:rsidP="00301469">
      <w:pPr>
        <w:pStyle w:val="Default"/>
        <w:rPr>
          <w:color w:val="auto"/>
        </w:rPr>
      </w:pPr>
      <w:r w:rsidRPr="00DD138E">
        <w:rPr>
          <w:color w:val="auto"/>
        </w:rPr>
        <w:t xml:space="preserve">Участие Вооруженных Сил Российской Федерации в миротворческих операциях как средство обеспечения национальной безопасности России. </w:t>
      </w:r>
    </w:p>
    <w:p w14:paraId="65488B5D" w14:textId="77777777" w:rsidR="00301469" w:rsidRPr="00DD138E" w:rsidRDefault="00301469" w:rsidP="00301469">
      <w:pPr>
        <w:ind w:left="567" w:firstLine="2"/>
        <w:rPr>
          <w:rFonts w:ascii="Times New Roman" w:hAnsi="Times New Roman" w:cs="Times New Roman"/>
          <w:sz w:val="24"/>
          <w:szCs w:val="24"/>
        </w:rPr>
      </w:pPr>
      <w:r w:rsidRPr="00DD138E">
        <w:rPr>
          <w:rFonts w:ascii="Times New Roman" w:hAnsi="Times New Roman" w:cs="Times New Roman"/>
          <w:sz w:val="24"/>
          <w:szCs w:val="24"/>
        </w:rPr>
        <w:t>Нормативно-правовые основы участия России в миротворческих операциях. Подготовка</w:t>
      </w:r>
    </w:p>
    <w:p w14:paraId="2B17592F" w14:textId="77777777" w:rsidR="00917145" w:rsidRPr="00DD138E" w:rsidRDefault="00917145" w:rsidP="00917145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53737" w14:textId="77777777" w:rsidR="00301469" w:rsidRDefault="00301469" w:rsidP="00917145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41C55" w14:textId="77777777" w:rsidR="00917145" w:rsidRPr="00917145" w:rsidRDefault="00917145" w:rsidP="00917145">
      <w:pPr>
        <w:widowControl w:val="0"/>
        <w:spacing w:before="60" w:after="0" w:line="240" w:lineRule="auto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917145">
        <w:rPr>
          <w:rFonts w:ascii="Times New Roman" w:hAnsi="Times New Roman" w:cs="Times New Roman"/>
          <w:sz w:val="24"/>
          <w:szCs w:val="24"/>
        </w:rPr>
        <w:t>3.Тематическое планирование</w:t>
      </w:r>
    </w:p>
    <w:p w14:paraId="131FE38A" w14:textId="189EDCC2" w:rsidR="00917145" w:rsidRPr="00917145" w:rsidRDefault="00917145" w:rsidP="00917145">
      <w:pPr>
        <w:widowControl w:val="0"/>
        <w:spacing w:before="60" w:after="0" w:line="240" w:lineRule="auto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327DDA">
        <w:rPr>
          <w:rFonts w:ascii="Times New Roman" w:hAnsi="Times New Roman" w:cs="Times New Roman"/>
          <w:sz w:val="24"/>
          <w:szCs w:val="24"/>
        </w:rPr>
        <w:t>класс</w:t>
      </w:r>
    </w:p>
    <w:p w14:paraId="4968E5DF" w14:textId="77777777" w:rsidR="00917145" w:rsidRPr="00917145" w:rsidRDefault="00917145" w:rsidP="00917145">
      <w:pPr>
        <w:widowControl w:val="0"/>
        <w:spacing w:before="60"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171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1023"/>
        <w:gridCol w:w="5622"/>
        <w:gridCol w:w="3349"/>
      </w:tblGrid>
      <w:tr w:rsidR="00917145" w14:paraId="54C8D25E" w14:textId="77777777" w:rsidTr="00917145">
        <w:tc>
          <w:tcPr>
            <w:tcW w:w="1100" w:type="dxa"/>
          </w:tcPr>
          <w:p w14:paraId="58477374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14:paraId="48250201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567" w:type="dxa"/>
          </w:tcPr>
          <w:p w14:paraId="4ECACA89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17145" w14:paraId="1A3580D4" w14:textId="77777777" w:rsidTr="00917145">
        <w:tc>
          <w:tcPr>
            <w:tcW w:w="1100" w:type="dxa"/>
          </w:tcPr>
          <w:p w14:paraId="373B4FDE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14:paraId="7973CAD1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  <w:tc>
          <w:tcPr>
            <w:tcW w:w="3567" w:type="dxa"/>
          </w:tcPr>
          <w:p w14:paraId="6A38A597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7145" w14:paraId="50B31713" w14:textId="77777777" w:rsidTr="00917145">
        <w:tc>
          <w:tcPr>
            <w:tcW w:w="1100" w:type="dxa"/>
          </w:tcPr>
          <w:p w14:paraId="119BF8DF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14:paraId="27A72ACD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и обеспечения личностной безопасности</w:t>
            </w:r>
          </w:p>
        </w:tc>
        <w:tc>
          <w:tcPr>
            <w:tcW w:w="3567" w:type="dxa"/>
          </w:tcPr>
          <w:p w14:paraId="5321BF42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145" w14:paraId="51B8DDDB" w14:textId="77777777" w:rsidTr="00917145">
        <w:tc>
          <w:tcPr>
            <w:tcW w:w="1100" w:type="dxa"/>
          </w:tcPr>
          <w:p w14:paraId="0189146A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14:paraId="02E0D830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обороны государства и воинская обязанность </w:t>
            </w:r>
          </w:p>
        </w:tc>
        <w:tc>
          <w:tcPr>
            <w:tcW w:w="3567" w:type="dxa"/>
          </w:tcPr>
          <w:p w14:paraId="06D26D54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7145" w14:paraId="726CBFD3" w14:textId="77777777" w:rsidTr="00917145">
        <w:tc>
          <w:tcPr>
            <w:tcW w:w="1100" w:type="dxa"/>
          </w:tcPr>
          <w:p w14:paraId="3C23FDD0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14:paraId="4BCCDA78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67" w:type="dxa"/>
          </w:tcPr>
          <w:p w14:paraId="0CE6197E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510805AD" w14:textId="77777777" w:rsidR="00917145" w:rsidRPr="00917145" w:rsidRDefault="00917145" w:rsidP="00917145">
      <w:pPr>
        <w:widowControl w:val="0"/>
        <w:spacing w:before="60"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3BCE99C9" w14:textId="77777777" w:rsidR="00917145" w:rsidRPr="00917145" w:rsidRDefault="00917145" w:rsidP="00917145">
      <w:pPr>
        <w:widowControl w:val="0"/>
        <w:spacing w:before="60" w:after="0" w:line="240" w:lineRule="auto"/>
        <w:ind w:left="426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917145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1027"/>
        <w:gridCol w:w="5607"/>
        <w:gridCol w:w="3360"/>
      </w:tblGrid>
      <w:tr w:rsidR="00917145" w14:paraId="1AA063AA" w14:textId="77777777" w:rsidTr="00C32075">
        <w:tc>
          <w:tcPr>
            <w:tcW w:w="1100" w:type="dxa"/>
          </w:tcPr>
          <w:p w14:paraId="7FEE88FC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14:paraId="7D0A2AFF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567" w:type="dxa"/>
          </w:tcPr>
          <w:p w14:paraId="0A2077CB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17145" w14:paraId="6054E6BA" w14:textId="77777777" w:rsidTr="00C32075">
        <w:tc>
          <w:tcPr>
            <w:tcW w:w="1100" w:type="dxa"/>
          </w:tcPr>
          <w:p w14:paraId="161C3E16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14:paraId="548696DA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45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общества и государства </w:t>
            </w:r>
          </w:p>
        </w:tc>
        <w:tc>
          <w:tcPr>
            <w:tcW w:w="3567" w:type="dxa"/>
          </w:tcPr>
          <w:p w14:paraId="4A560043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145" w14:paraId="3B8DB4F3" w14:textId="77777777" w:rsidTr="00C32075">
        <w:tc>
          <w:tcPr>
            <w:tcW w:w="1100" w:type="dxa"/>
          </w:tcPr>
          <w:p w14:paraId="342445FD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14:paraId="6E9DBB45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45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медицинских знаний и здорового образа жизни  </w:t>
            </w:r>
          </w:p>
        </w:tc>
        <w:tc>
          <w:tcPr>
            <w:tcW w:w="3567" w:type="dxa"/>
          </w:tcPr>
          <w:p w14:paraId="34264765" w14:textId="2D3AB319" w:rsidR="00917145" w:rsidRDefault="00917145" w:rsidP="00953C24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145" w14:paraId="538B4938" w14:textId="77777777" w:rsidTr="00C32075">
        <w:tc>
          <w:tcPr>
            <w:tcW w:w="1100" w:type="dxa"/>
          </w:tcPr>
          <w:p w14:paraId="46639E27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14:paraId="76B709C5" w14:textId="77777777" w:rsidR="00917145" w:rsidRDefault="00917145" w:rsidP="0091714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военной безопасности государства  </w:t>
            </w:r>
          </w:p>
        </w:tc>
        <w:tc>
          <w:tcPr>
            <w:tcW w:w="3567" w:type="dxa"/>
          </w:tcPr>
          <w:p w14:paraId="66FEAEF8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917145" w14:paraId="3ED96318" w14:textId="77777777" w:rsidTr="00C32075">
        <w:tc>
          <w:tcPr>
            <w:tcW w:w="1100" w:type="dxa"/>
          </w:tcPr>
          <w:p w14:paraId="2184BD1E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</w:tcPr>
          <w:p w14:paraId="7C57DE38" w14:textId="77777777" w:rsidR="00917145" w:rsidRDefault="00917145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67" w:type="dxa"/>
          </w:tcPr>
          <w:p w14:paraId="51F4FEA2" w14:textId="04A4BB03" w:rsidR="00917145" w:rsidRDefault="00953C24" w:rsidP="00C32075">
            <w:pPr>
              <w:widowControl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34BB6C2E" w14:textId="77777777" w:rsidR="00917145" w:rsidRPr="00917145" w:rsidRDefault="00917145" w:rsidP="00917145">
      <w:pPr>
        <w:widowControl w:val="0"/>
        <w:spacing w:before="60"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15320019" w14:textId="77777777" w:rsidR="00917145" w:rsidRPr="00917145" w:rsidRDefault="00917145" w:rsidP="00917145">
      <w:pPr>
        <w:widowControl w:val="0"/>
        <w:spacing w:before="60"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9171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7145" w:rsidRPr="00917145" w:rsidSect="00AB4652">
      <w:pgSz w:w="11906" w:h="16838"/>
      <w:pgMar w:top="993" w:right="42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4390F" w14:textId="77777777" w:rsidR="0072143A" w:rsidRDefault="0072143A" w:rsidP="00301469">
      <w:pPr>
        <w:spacing w:after="0" w:line="240" w:lineRule="auto"/>
      </w:pPr>
      <w:r>
        <w:separator/>
      </w:r>
    </w:p>
  </w:endnote>
  <w:endnote w:type="continuationSeparator" w:id="0">
    <w:p w14:paraId="7817A5B9" w14:textId="77777777" w:rsidR="0072143A" w:rsidRDefault="0072143A" w:rsidP="0030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4E594" w14:textId="77777777" w:rsidR="0072143A" w:rsidRDefault="0072143A" w:rsidP="00301469">
      <w:pPr>
        <w:spacing w:after="0" w:line="240" w:lineRule="auto"/>
      </w:pPr>
      <w:r>
        <w:separator/>
      </w:r>
    </w:p>
  </w:footnote>
  <w:footnote w:type="continuationSeparator" w:id="0">
    <w:p w14:paraId="33735A8F" w14:textId="77777777" w:rsidR="0072143A" w:rsidRDefault="0072143A" w:rsidP="0030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513"/>
    <w:multiLevelType w:val="multilevel"/>
    <w:tmpl w:val="2490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C7DDA"/>
    <w:multiLevelType w:val="multilevel"/>
    <w:tmpl w:val="C1E2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40696"/>
    <w:multiLevelType w:val="multilevel"/>
    <w:tmpl w:val="D40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00C9E"/>
    <w:multiLevelType w:val="multilevel"/>
    <w:tmpl w:val="6532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52E08"/>
    <w:multiLevelType w:val="multilevel"/>
    <w:tmpl w:val="4D9C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241B3"/>
    <w:multiLevelType w:val="multilevel"/>
    <w:tmpl w:val="48B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4903"/>
    <w:multiLevelType w:val="hybridMultilevel"/>
    <w:tmpl w:val="5C62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DC2047CE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A76E21"/>
    <w:multiLevelType w:val="hybridMultilevel"/>
    <w:tmpl w:val="6E88DF6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D624C7D"/>
    <w:multiLevelType w:val="multilevel"/>
    <w:tmpl w:val="1A2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46AEF"/>
    <w:multiLevelType w:val="multilevel"/>
    <w:tmpl w:val="3C98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CA5EFD"/>
    <w:multiLevelType w:val="hybridMultilevel"/>
    <w:tmpl w:val="AA5A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B3E09"/>
    <w:multiLevelType w:val="multilevel"/>
    <w:tmpl w:val="249C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211DD"/>
    <w:multiLevelType w:val="multilevel"/>
    <w:tmpl w:val="E7A4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15FF9"/>
    <w:multiLevelType w:val="multilevel"/>
    <w:tmpl w:val="2746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021F5"/>
    <w:multiLevelType w:val="hybridMultilevel"/>
    <w:tmpl w:val="BEEE68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FE73C9"/>
    <w:multiLevelType w:val="multilevel"/>
    <w:tmpl w:val="4C2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B4C14"/>
    <w:multiLevelType w:val="multilevel"/>
    <w:tmpl w:val="DAC4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732453"/>
    <w:multiLevelType w:val="multilevel"/>
    <w:tmpl w:val="7EFE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1066C"/>
    <w:multiLevelType w:val="multilevel"/>
    <w:tmpl w:val="19D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54DFF"/>
    <w:multiLevelType w:val="multilevel"/>
    <w:tmpl w:val="EB28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70D76"/>
    <w:multiLevelType w:val="multilevel"/>
    <w:tmpl w:val="17A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12D8B"/>
    <w:multiLevelType w:val="multilevel"/>
    <w:tmpl w:val="F8E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727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6A4B0FAD"/>
    <w:multiLevelType w:val="multilevel"/>
    <w:tmpl w:val="436C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026E7"/>
    <w:multiLevelType w:val="hybridMultilevel"/>
    <w:tmpl w:val="6F6E4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9"/>
  </w:num>
  <w:num w:numId="5">
    <w:abstractNumId w:val="5"/>
  </w:num>
  <w:num w:numId="6">
    <w:abstractNumId w:val="11"/>
  </w:num>
  <w:num w:numId="7">
    <w:abstractNumId w:val="25"/>
  </w:num>
  <w:num w:numId="8">
    <w:abstractNumId w:val="23"/>
  </w:num>
  <w:num w:numId="9">
    <w:abstractNumId w:val="21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10"/>
  </w:num>
  <w:num w:numId="15">
    <w:abstractNumId w:val="18"/>
  </w:num>
  <w:num w:numId="16">
    <w:abstractNumId w:val="1"/>
  </w:num>
  <w:num w:numId="17">
    <w:abstractNumId w:val="16"/>
  </w:num>
  <w:num w:numId="18">
    <w:abstractNumId w:val="22"/>
  </w:num>
  <w:num w:numId="19">
    <w:abstractNumId w:val="14"/>
  </w:num>
  <w:num w:numId="20">
    <w:abstractNumId w:val="24"/>
  </w:num>
  <w:num w:numId="21">
    <w:abstractNumId w:val="19"/>
  </w:num>
  <w:num w:numId="22">
    <w:abstractNumId w:val="3"/>
  </w:num>
  <w:num w:numId="23">
    <w:abstractNumId w:val="8"/>
  </w:num>
  <w:num w:numId="24">
    <w:abstractNumId w:val="7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844"/>
    <w:rsid w:val="000034DD"/>
    <w:rsid w:val="00003CFC"/>
    <w:rsid w:val="0002156E"/>
    <w:rsid w:val="000248E9"/>
    <w:rsid w:val="0002631B"/>
    <w:rsid w:val="00046A86"/>
    <w:rsid w:val="00046EF2"/>
    <w:rsid w:val="0005653D"/>
    <w:rsid w:val="00070E0B"/>
    <w:rsid w:val="0008353D"/>
    <w:rsid w:val="00084F3E"/>
    <w:rsid w:val="000A6E78"/>
    <w:rsid w:val="000B32CC"/>
    <w:rsid w:val="000C22EB"/>
    <w:rsid w:val="000C5F36"/>
    <w:rsid w:val="000E7F96"/>
    <w:rsid w:val="000F1605"/>
    <w:rsid w:val="00101AD0"/>
    <w:rsid w:val="00103B9B"/>
    <w:rsid w:val="001047CC"/>
    <w:rsid w:val="00110BDF"/>
    <w:rsid w:val="00116A3B"/>
    <w:rsid w:val="001251E9"/>
    <w:rsid w:val="001324BD"/>
    <w:rsid w:val="001366B3"/>
    <w:rsid w:val="0014143F"/>
    <w:rsid w:val="00145E36"/>
    <w:rsid w:val="0016342D"/>
    <w:rsid w:val="00166C9E"/>
    <w:rsid w:val="001731C3"/>
    <w:rsid w:val="00176FB8"/>
    <w:rsid w:val="00183958"/>
    <w:rsid w:val="00184A3A"/>
    <w:rsid w:val="0019008A"/>
    <w:rsid w:val="001A440F"/>
    <w:rsid w:val="001A71D8"/>
    <w:rsid w:val="001B7EEC"/>
    <w:rsid w:val="001D0046"/>
    <w:rsid w:val="001E7867"/>
    <w:rsid w:val="001E7D51"/>
    <w:rsid w:val="001F1AC8"/>
    <w:rsid w:val="001F2BD3"/>
    <w:rsid w:val="0020787D"/>
    <w:rsid w:val="002123DC"/>
    <w:rsid w:val="00226A45"/>
    <w:rsid w:val="002277D4"/>
    <w:rsid w:val="00227EF8"/>
    <w:rsid w:val="002324E6"/>
    <w:rsid w:val="00247154"/>
    <w:rsid w:val="00247FC2"/>
    <w:rsid w:val="0025451D"/>
    <w:rsid w:val="00272C44"/>
    <w:rsid w:val="002735D1"/>
    <w:rsid w:val="002741DE"/>
    <w:rsid w:val="002901B7"/>
    <w:rsid w:val="002A6EC7"/>
    <w:rsid w:val="002A794A"/>
    <w:rsid w:val="002B0990"/>
    <w:rsid w:val="002B3F9E"/>
    <w:rsid w:val="002B4385"/>
    <w:rsid w:val="002B79DF"/>
    <w:rsid w:val="002C2D2C"/>
    <w:rsid w:val="002D06F9"/>
    <w:rsid w:val="002D12E7"/>
    <w:rsid w:val="002F0D97"/>
    <w:rsid w:val="002F3A76"/>
    <w:rsid w:val="002F5D0B"/>
    <w:rsid w:val="00300B98"/>
    <w:rsid w:val="00301469"/>
    <w:rsid w:val="00311B54"/>
    <w:rsid w:val="003236DB"/>
    <w:rsid w:val="00327DDA"/>
    <w:rsid w:val="0033546F"/>
    <w:rsid w:val="00337B41"/>
    <w:rsid w:val="00345ECF"/>
    <w:rsid w:val="0035057B"/>
    <w:rsid w:val="00351270"/>
    <w:rsid w:val="0035440E"/>
    <w:rsid w:val="00364D72"/>
    <w:rsid w:val="0036679B"/>
    <w:rsid w:val="003764AE"/>
    <w:rsid w:val="00384571"/>
    <w:rsid w:val="003C0679"/>
    <w:rsid w:val="003C0F2E"/>
    <w:rsid w:val="003C601B"/>
    <w:rsid w:val="003D2CBA"/>
    <w:rsid w:val="003F1BF2"/>
    <w:rsid w:val="003F2F61"/>
    <w:rsid w:val="003F4762"/>
    <w:rsid w:val="004026CC"/>
    <w:rsid w:val="0040675C"/>
    <w:rsid w:val="00410653"/>
    <w:rsid w:val="004106E6"/>
    <w:rsid w:val="00411127"/>
    <w:rsid w:val="00415663"/>
    <w:rsid w:val="00415F11"/>
    <w:rsid w:val="00423CA9"/>
    <w:rsid w:val="00436D57"/>
    <w:rsid w:val="00440015"/>
    <w:rsid w:val="004723AA"/>
    <w:rsid w:val="00481340"/>
    <w:rsid w:val="00485EB7"/>
    <w:rsid w:val="00486986"/>
    <w:rsid w:val="004A2022"/>
    <w:rsid w:val="004A2C5D"/>
    <w:rsid w:val="004A7BC7"/>
    <w:rsid w:val="004B0112"/>
    <w:rsid w:val="004C2A09"/>
    <w:rsid w:val="004C6605"/>
    <w:rsid w:val="004D7C40"/>
    <w:rsid w:val="004E2AA4"/>
    <w:rsid w:val="004E5115"/>
    <w:rsid w:val="004F1BB0"/>
    <w:rsid w:val="004F456E"/>
    <w:rsid w:val="00500D4B"/>
    <w:rsid w:val="0053382B"/>
    <w:rsid w:val="00534722"/>
    <w:rsid w:val="005376CC"/>
    <w:rsid w:val="00540E45"/>
    <w:rsid w:val="0056013A"/>
    <w:rsid w:val="005651BD"/>
    <w:rsid w:val="00565609"/>
    <w:rsid w:val="00570261"/>
    <w:rsid w:val="005763A4"/>
    <w:rsid w:val="005805F1"/>
    <w:rsid w:val="00585170"/>
    <w:rsid w:val="00587F65"/>
    <w:rsid w:val="0059513A"/>
    <w:rsid w:val="00597B54"/>
    <w:rsid w:val="005A7A7F"/>
    <w:rsid w:val="005B1302"/>
    <w:rsid w:val="005D4684"/>
    <w:rsid w:val="005D4EE5"/>
    <w:rsid w:val="005E4D66"/>
    <w:rsid w:val="005F6D25"/>
    <w:rsid w:val="00604A72"/>
    <w:rsid w:val="00606B0B"/>
    <w:rsid w:val="006174B3"/>
    <w:rsid w:val="00626836"/>
    <w:rsid w:val="00627378"/>
    <w:rsid w:val="006273D0"/>
    <w:rsid w:val="00642F4C"/>
    <w:rsid w:val="00645264"/>
    <w:rsid w:val="00650CFF"/>
    <w:rsid w:val="0065433F"/>
    <w:rsid w:val="006556CF"/>
    <w:rsid w:val="0066229D"/>
    <w:rsid w:val="00666FD1"/>
    <w:rsid w:val="00674F91"/>
    <w:rsid w:val="006807AD"/>
    <w:rsid w:val="00694D74"/>
    <w:rsid w:val="006A01E5"/>
    <w:rsid w:val="006B0CF9"/>
    <w:rsid w:val="006C6C10"/>
    <w:rsid w:val="006D5951"/>
    <w:rsid w:val="006D6DA3"/>
    <w:rsid w:val="006E527E"/>
    <w:rsid w:val="006F73A7"/>
    <w:rsid w:val="00710E5D"/>
    <w:rsid w:val="00717BE9"/>
    <w:rsid w:val="0072143A"/>
    <w:rsid w:val="0072177F"/>
    <w:rsid w:val="007319A4"/>
    <w:rsid w:val="007334C5"/>
    <w:rsid w:val="00761944"/>
    <w:rsid w:val="00762E6A"/>
    <w:rsid w:val="007809A0"/>
    <w:rsid w:val="00782047"/>
    <w:rsid w:val="00784679"/>
    <w:rsid w:val="00794682"/>
    <w:rsid w:val="007A1456"/>
    <w:rsid w:val="007A2F85"/>
    <w:rsid w:val="007C141A"/>
    <w:rsid w:val="007C35D8"/>
    <w:rsid w:val="007E5055"/>
    <w:rsid w:val="007E5089"/>
    <w:rsid w:val="007E7B60"/>
    <w:rsid w:val="007F3D83"/>
    <w:rsid w:val="007F6971"/>
    <w:rsid w:val="008059A4"/>
    <w:rsid w:val="00840FA9"/>
    <w:rsid w:val="00841AF4"/>
    <w:rsid w:val="00847512"/>
    <w:rsid w:val="00854444"/>
    <w:rsid w:val="0086429B"/>
    <w:rsid w:val="00872510"/>
    <w:rsid w:val="00877568"/>
    <w:rsid w:val="0088291A"/>
    <w:rsid w:val="00887D6D"/>
    <w:rsid w:val="00897E42"/>
    <w:rsid w:val="008A6093"/>
    <w:rsid w:val="008B4BFB"/>
    <w:rsid w:val="008B6A8B"/>
    <w:rsid w:val="008C404E"/>
    <w:rsid w:val="008D394B"/>
    <w:rsid w:val="008D710E"/>
    <w:rsid w:val="008F75FF"/>
    <w:rsid w:val="00900A2D"/>
    <w:rsid w:val="00903292"/>
    <w:rsid w:val="00914FF6"/>
    <w:rsid w:val="00917145"/>
    <w:rsid w:val="009209DD"/>
    <w:rsid w:val="00923B42"/>
    <w:rsid w:val="00926AB9"/>
    <w:rsid w:val="00927C23"/>
    <w:rsid w:val="0094290D"/>
    <w:rsid w:val="0095322B"/>
    <w:rsid w:val="00953C0B"/>
    <w:rsid w:val="00953C24"/>
    <w:rsid w:val="00960452"/>
    <w:rsid w:val="009665F4"/>
    <w:rsid w:val="00974A6E"/>
    <w:rsid w:val="009B1554"/>
    <w:rsid w:val="009D2790"/>
    <w:rsid w:val="009D42A8"/>
    <w:rsid w:val="009E5A3E"/>
    <w:rsid w:val="009F3221"/>
    <w:rsid w:val="009F4860"/>
    <w:rsid w:val="009F650D"/>
    <w:rsid w:val="00A14C18"/>
    <w:rsid w:val="00A346AF"/>
    <w:rsid w:val="00A4427C"/>
    <w:rsid w:val="00A54D00"/>
    <w:rsid w:val="00A61FA0"/>
    <w:rsid w:val="00A67DA6"/>
    <w:rsid w:val="00A77CE0"/>
    <w:rsid w:val="00A83E12"/>
    <w:rsid w:val="00A86517"/>
    <w:rsid w:val="00A95131"/>
    <w:rsid w:val="00AB4652"/>
    <w:rsid w:val="00AC018E"/>
    <w:rsid w:val="00AC4192"/>
    <w:rsid w:val="00AD23AF"/>
    <w:rsid w:val="00AD510B"/>
    <w:rsid w:val="00AE1ED6"/>
    <w:rsid w:val="00AE5568"/>
    <w:rsid w:val="00AE5E81"/>
    <w:rsid w:val="00AE5F49"/>
    <w:rsid w:val="00AF0687"/>
    <w:rsid w:val="00AF3526"/>
    <w:rsid w:val="00AF5C41"/>
    <w:rsid w:val="00B03066"/>
    <w:rsid w:val="00B03D4C"/>
    <w:rsid w:val="00B04227"/>
    <w:rsid w:val="00B14A58"/>
    <w:rsid w:val="00B218A4"/>
    <w:rsid w:val="00B2616D"/>
    <w:rsid w:val="00B44C72"/>
    <w:rsid w:val="00B74971"/>
    <w:rsid w:val="00B74A71"/>
    <w:rsid w:val="00B902C2"/>
    <w:rsid w:val="00B908E6"/>
    <w:rsid w:val="00B90CD9"/>
    <w:rsid w:val="00B9395E"/>
    <w:rsid w:val="00BA33E3"/>
    <w:rsid w:val="00BB19AF"/>
    <w:rsid w:val="00BB69AB"/>
    <w:rsid w:val="00BC1201"/>
    <w:rsid w:val="00BC6CD5"/>
    <w:rsid w:val="00BD62A8"/>
    <w:rsid w:val="00BE3484"/>
    <w:rsid w:val="00C035E1"/>
    <w:rsid w:val="00C10CC3"/>
    <w:rsid w:val="00C15717"/>
    <w:rsid w:val="00C264D0"/>
    <w:rsid w:val="00C32C0D"/>
    <w:rsid w:val="00C358F5"/>
    <w:rsid w:val="00C37FB6"/>
    <w:rsid w:val="00C47B6F"/>
    <w:rsid w:val="00C54B68"/>
    <w:rsid w:val="00C614A0"/>
    <w:rsid w:val="00C64078"/>
    <w:rsid w:val="00C7453E"/>
    <w:rsid w:val="00C7744E"/>
    <w:rsid w:val="00C80060"/>
    <w:rsid w:val="00C92ACD"/>
    <w:rsid w:val="00CA53EB"/>
    <w:rsid w:val="00CB2B9A"/>
    <w:rsid w:val="00CC1C6A"/>
    <w:rsid w:val="00CD1EC1"/>
    <w:rsid w:val="00CD27BA"/>
    <w:rsid w:val="00CD31B1"/>
    <w:rsid w:val="00CE4A04"/>
    <w:rsid w:val="00CF0948"/>
    <w:rsid w:val="00CF0EC6"/>
    <w:rsid w:val="00CF0FB3"/>
    <w:rsid w:val="00CF2198"/>
    <w:rsid w:val="00CF7B0F"/>
    <w:rsid w:val="00D21FD6"/>
    <w:rsid w:val="00D24471"/>
    <w:rsid w:val="00D30E58"/>
    <w:rsid w:val="00D46E5C"/>
    <w:rsid w:val="00D47ECD"/>
    <w:rsid w:val="00D5489B"/>
    <w:rsid w:val="00D56FDF"/>
    <w:rsid w:val="00D7103D"/>
    <w:rsid w:val="00D7169E"/>
    <w:rsid w:val="00D825F9"/>
    <w:rsid w:val="00D873B8"/>
    <w:rsid w:val="00D93C2E"/>
    <w:rsid w:val="00D93F84"/>
    <w:rsid w:val="00DA294B"/>
    <w:rsid w:val="00DB0F8C"/>
    <w:rsid w:val="00DC21C1"/>
    <w:rsid w:val="00DD138E"/>
    <w:rsid w:val="00DD5244"/>
    <w:rsid w:val="00DD5B3A"/>
    <w:rsid w:val="00DE0B62"/>
    <w:rsid w:val="00DE0DE6"/>
    <w:rsid w:val="00E0760B"/>
    <w:rsid w:val="00E117C6"/>
    <w:rsid w:val="00E23D7B"/>
    <w:rsid w:val="00E32B14"/>
    <w:rsid w:val="00E339F6"/>
    <w:rsid w:val="00E438A8"/>
    <w:rsid w:val="00E61BB9"/>
    <w:rsid w:val="00E63D83"/>
    <w:rsid w:val="00E67780"/>
    <w:rsid w:val="00E73029"/>
    <w:rsid w:val="00E7555D"/>
    <w:rsid w:val="00E81811"/>
    <w:rsid w:val="00E81844"/>
    <w:rsid w:val="00E90290"/>
    <w:rsid w:val="00E94768"/>
    <w:rsid w:val="00EA059D"/>
    <w:rsid w:val="00EA529D"/>
    <w:rsid w:val="00EC76CD"/>
    <w:rsid w:val="00ED20E4"/>
    <w:rsid w:val="00ED2926"/>
    <w:rsid w:val="00ED47DA"/>
    <w:rsid w:val="00ED7AD5"/>
    <w:rsid w:val="00EE17EF"/>
    <w:rsid w:val="00EE1A39"/>
    <w:rsid w:val="00EF2F7D"/>
    <w:rsid w:val="00EF4034"/>
    <w:rsid w:val="00F024E5"/>
    <w:rsid w:val="00F04E81"/>
    <w:rsid w:val="00F109A0"/>
    <w:rsid w:val="00F10B74"/>
    <w:rsid w:val="00F13578"/>
    <w:rsid w:val="00F135C6"/>
    <w:rsid w:val="00F20A81"/>
    <w:rsid w:val="00F26D69"/>
    <w:rsid w:val="00F34E4B"/>
    <w:rsid w:val="00F41936"/>
    <w:rsid w:val="00F42595"/>
    <w:rsid w:val="00F4354F"/>
    <w:rsid w:val="00F54B78"/>
    <w:rsid w:val="00F60C7C"/>
    <w:rsid w:val="00F60CDD"/>
    <w:rsid w:val="00F771A3"/>
    <w:rsid w:val="00F85FE6"/>
    <w:rsid w:val="00F90BCF"/>
    <w:rsid w:val="00F966C1"/>
    <w:rsid w:val="00FA12B5"/>
    <w:rsid w:val="00FB4965"/>
    <w:rsid w:val="00FC5715"/>
    <w:rsid w:val="00FC640A"/>
    <w:rsid w:val="00FD756E"/>
    <w:rsid w:val="00FE2788"/>
    <w:rsid w:val="00FE6E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0C0D"/>
  <w15:docId w15:val="{A4C9A30D-897C-4185-A221-FC4282D9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4F91"/>
  </w:style>
  <w:style w:type="paragraph" w:styleId="1">
    <w:name w:val="heading 1"/>
    <w:basedOn w:val="a0"/>
    <w:next w:val="a0"/>
    <w:link w:val="10"/>
    <w:uiPriority w:val="9"/>
    <w:qFormat/>
    <w:rsid w:val="00E8184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18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E8184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9">
    <w:name w:val="c9"/>
    <w:basedOn w:val="a0"/>
    <w:rsid w:val="00E8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E81844"/>
  </w:style>
  <w:style w:type="character" w:customStyle="1" w:styleId="c4">
    <w:name w:val="c4"/>
    <w:basedOn w:val="a1"/>
    <w:rsid w:val="00E81844"/>
  </w:style>
  <w:style w:type="character" w:customStyle="1" w:styleId="c8">
    <w:name w:val="c8"/>
    <w:basedOn w:val="a1"/>
    <w:rsid w:val="00E81844"/>
  </w:style>
  <w:style w:type="character" w:customStyle="1" w:styleId="apple-converted-space">
    <w:name w:val="apple-converted-space"/>
    <w:basedOn w:val="a1"/>
    <w:rsid w:val="00E81844"/>
  </w:style>
  <w:style w:type="character" w:customStyle="1" w:styleId="10">
    <w:name w:val="Заголовок 1 Знак"/>
    <w:basedOn w:val="a1"/>
    <w:link w:val="1"/>
    <w:uiPriority w:val="9"/>
    <w:rsid w:val="00E81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818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818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6">
    <w:name w:val="Style6"/>
    <w:basedOn w:val="a0"/>
    <w:rsid w:val="00E8184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2">
    <w:name w:val="Body Text Indent 2"/>
    <w:basedOn w:val="a0"/>
    <w:link w:val="20"/>
    <w:rsid w:val="00E81844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8184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E81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E8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semiHidden/>
    <w:unhideWhenUsed/>
    <w:rsid w:val="00E81844"/>
    <w:rPr>
      <w:color w:val="0000FF"/>
      <w:u w:val="single"/>
    </w:rPr>
  </w:style>
  <w:style w:type="character" w:customStyle="1" w:styleId="a7">
    <w:name w:val="Гипертекстовая ссылка"/>
    <w:basedOn w:val="a1"/>
    <w:uiPriority w:val="99"/>
    <w:rsid w:val="00E81844"/>
    <w:rPr>
      <w:rFonts w:cs="Times New Roman"/>
      <w:color w:val="106BBE"/>
    </w:rPr>
  </w:style>
  <w:style w:type="character" w:customStyle="1" w:styleId="c7">
    <w:name w:val="c7"/>
    <w:basedOn w:val="a1"/>
    <w:rsid w:val="00E81844"/>
  </w:style>
  <w:style w:type="character" w:customStyle="1" w:styleId="c56">
    <w:name w:val="c56"/>
    <w:basedOn w:val="a1"/>
    <w:rsid w:val="00E81844"/>
  </w:style>
  <w:style w:type="paragraph" w:customStyle="1" w:styleId="Default">
    <w:name w:val="Default"/>
    <w:rsid w:val="00301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semiHidden/>
    <w:unhideWhenUsed/>
    <w:rsid w:val="0030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301469"/>
  </w:style>
  <w:style w:type="paragraph" w:styleId="aa">
    <w:name w:val="footer"/>
    <w:basedOn w:val="a0"/>
    <w:link w:val="ab"/>
    <w:uiPriority w:val="99"/>
    <w:semiHidden/>
    <w:unhideWhenUsed/>
    <w:rsid w:val="0030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301469"/>
  </w:style>
  <w:style w:type="paragraph" w:customStyle="1" w:styleId="a">
    <w:name w:val="Перечень"/>
    <w:basedOn w:val="a0"/>
    <w:next w:val="a0"/>
    <w:link w:val="ac"/>
    <w:qFormat/>
    <w:rsid w:val="00DD138E"/>
    <w:pPr>
      <w:numPr>
        <w:numId w:val="24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DD138E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31">
    <w:name w:val="Обычный3"/>
    <w:rsid w:val="00DD138E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A6587-AF78-48FF-BEB1-7676F139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22</Pages>
  <Words>6551</Words>
  <Characters>37344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18</cp:revision>
  <cp:lastPrinted>2018-10-30T06:17:00Z</cp:lastPrinted>
  <dcterms:created xsi:type="dcterms:W3CDTF">2018-09-28T05:01:00Z</dcterms:created>
  <dcterms:modified xsi:type="dcterms:W3CDTF">2023-09-21T07:32:00Z</dcterms:modified>
</cp:coreProperties>
</file>